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9B" w:rsidRDefault="0083119B" w:rsidP="0083119B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6</w:t>
      </w:r>
      <w:r w:rsidRPr="00B43D42">
        <w:rPr>
          <w:bCs w:val="0"/>
        </w:rPr>
        <w:t xml:space="preserve"> </w:t>
      </w:r>
      <w:r>
        <w:rPr>
          <w:bCs w:val="0"/>
        </w:rPr>
        <w:t>dec.</w:t>
      </w:r>
      <w:r w:rsidRPr="00B43D42">
        <w:rPr>
          <w:bCs w:val="0"/>
        </w:rPr>
        <w:t xml:space="preserve"> </w:t>
      </w:r>
      <w:r>
        <w:rPr>
          <w:bCs w:val="0"/>
        </w:rPr>
        <w:t>02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83119B" w:rsidRDefault="0083119B" w:rsidP="0083119B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420EFD" w:rsidRDefault="00420EFD" w:rsidP="0083119B">
      <w:pPr>
        <w:rPr>
          <w:b/>
          <w:bCs/>
          <w:lang w:val="hu-HU"/>
        </w:rPr>
      </w:pPr>
    </w:p>
    <w:p w:rsidR="006B4B93" w:rsidRDefault="00420EFD" w:rsidP="00447F9C">
      <w:pPr>
        <w:ind w:left="284" w:hanging="284"/>
        <w:jc w:val="both"/>
        <w:rPr>
          <w:lang w:val="hu-HU"/>
        </w:rPr>
      </w:pPr>
      <w:r w:rsidRPr="007F2928">
        <w:rPr>
          <w:b/>
          <w:lang w:val="hu-HU"/>
        </w:rPr>
        <w:t>1.</w:t>
      </w:r>
      <w:r>
        <w:rPr>
          <w:lang w:val="hu-HU"/>
        </w:rPr>
        <w:t xml:space="preserve"> Kereskedelmi szalmiákszesz ammónia-koncentrációját sav-bázis titrálással ellenőrizzük. A minta 1,0</w:t>
      </w:r>
      <w:r w:rsidR="006D4581">
        <w:rPr>
          <w:lang w:val="hu-HU"/>
        </w:rPr>
        <w:t>0</w:t>
      </w:r>
      <w:r>
        <w:rPr>
          <w:lang w:val="hu-HU"/>
        </w:rPr>
        <w:t xml:space="preserve"> ml-éből 100,0 ml törzsoldatot készítünk és ennek 10,0 ml-es részleteit titráljuk névlegesen 0.1</w:t>
      </w:r>
      <w:r w:rsidR="006D4581">
        <w:rPr>
          <w:lang w:val="hu-HU"/>
        </w:rPr>
        <w:t>5</w:t>
      </w:r>
      <w:r>
        <w:rPr>
          <w:lang w:val="hu-HU"/>
        </w:rPr>
        <w:t xml:space="preserve"> mólos (f=0,9</w:t>
      </w:r>
      <w:r w:rsidR="006D4581">
        <w:rPr>
          <w:lang w:val="hu-HU"/>
        </w:rPr>
        <w:t>46</w:t>
      </w:r>
      <w:r>
        <w:rPr>
          <w:lang w:val="hu-HU"/>
        </w:rPr>
        <w:t>) HCl mérőoldattal metilvörös indikátor (pK</w:t>
      </w:r>
      <w:r w:rsidRPr="00052805">
        <w:rPr>
          <w:vertAlign w:val="subscript"/>
          <w:lang w:val="hu-HU"/>
        </w:rPr>
        <w:t>i</w:t>
      </w:r>
      <w:r>
        <w:rPr>
          <w:lang w:val="hu-HU"/>
        </w:rPr>
        <w:t>=4,8) jelenlétében. A fogyások átlaga 9.</w:t>
      </w:r>
      <w:r w:rsidR="006D4581">
        <w:rPr>
          <w:lang w:val="hu-HU"/>
        </w:rPr>
        <w:t>02</w:t>
      </w:r>
      <w:r>
        <w:rPr>
          <w:lang w:val="hu-HU"/>
        </w:rPr>
        <w:t xml:space="preserve"> cm</w:t>
      </w:r>
      <w:r>
        <w:rPr>
          <w:vertAlign w:val="superscript"/>
          <w:lang w:val="hu-HU"/>
        </w:rPr>
        <w:t>3</w:t>
      </w:r>
      <w:r>
        <w:rPr>
          <w:lang w:val="hu-HU"/>
        </w:rPr>
        <w:t>.</w:t>
      </w:r>
      <w:r w:rsidR="007C09EE">
        <w:rPr>
          <w:lang w:val="hu-HU"/>
        </w:rPr>
        <w:tab/>
      </w:r>
      <w:r w:rsidR="006B4B93">
        <w:rPr>
          <w:lang w:val="hu-HU"/>
        </w:rPr>
        <w:t>N:14,0,   H:1,0,   K</w:t>
      </w:r>
      <w:r w:rsidR="006B4B93">
        <w:rPr>
          <w:vertAlign w:val="subscript"/>
          <w:lang w:val="hu-HU"/>
        </w:rPr>
        <w:t>b</w:t>
      </w:r>
      <w:r w:rsidR="006B4B93">
        <w:rPr>
          <w:lang w:val="hu-HU"/>
        </w:rPr>
        <w:t>=1.53</w:t>
      </w:r>
      <w:r w:rsidR="006B4B93">
        <w:rPr>
          <w:vertAlign w:val="superscript"/>
          <w:lang w:val="hu-HU"/>
        </w:rPr>
        <w:t>.</w:t>
      </w:r>
      <w:r w:rsidR="006B4B93">
        <w:rPr>
          <w:lang w:val="hu-HU"/>
        </w:rPr>
        <w:t>10</w:t>
      </w:r>
      <w:r w:rsidR="006B4B93">
        <w:rPr>
          <w:vertAlign w:val="superscript"/>
          <w:lang w:val="hu-HU"/>
        </w:rPr>
        <w:t>-5</w:t>
      </w:r>
      <w:r w:rsidR="006B4B93">
        <w:rPr>
          <w:lang w:val="hu-HU"/>
        </w:rPr>
        <w:t xml:space="preserve"> mol/dm</w:t>
      </w:r>
      <w:r w:rsidR="006B4B93">
        <w:rPr>
          <w:vertAlign w:val="superscript"/>
          <w:lang w:val="hu-HU"/>
        </w:rPr>
        <w:t>3</w:t>
      </w:r>
    </w:p>
    <w:p w:rsidR="00420EFD" w:rsidRDefault="00420EFD" w:rsidP="007F2928">
      <w:pPr>
        <w:ind w:left="709" w:hanging="425"/>
        <w:jc w:val="both"/>
        <w:rPr>
          <w:lang w:val="hu-HU"/>
        </w:rPr>
      </w:pPr>
      <w:r>
        <w:rPr>
          <w:lang w:val="hu-HU"/>
        </w:rPr>
        <w:t>a/. Számítsa ki a</w:t>
      </w:r>
      <w:r w:rsidR="001570CB">
        <w:rPr>
          <w:lang w:val="hu-HU"/>
        </w:rPr>
        <w:t>z</w:t>
      </w:r>
      <w:r>
        <w:rPr>
          <w:lang w:val="hu-HU"/>
        </w:rPr>
        <w:t xml:space="preserve"> </w:t>
      </w:r>
      <w:r w:rsidR="001570CB">
        <w:rPr>
          <w:lang w:val="hu-HU"/>
        </w:rPr>
        <w:t>ammónia</w:t>
      </w:r>
      <w:r>
        <w:rPr>
          <w:lang w:val="hu-HU"/>
        </w:rPr>
        <w:t xml:space="preserve"> koncentrációját (m/m %) a k</w:t>
      </w:r>
      <w:r w:rsidR="006D4581">
        <w:rPr>
          <w:lang w:val="hu-HU"/>
        </w:rPr>
        <w:t>ereskedelm</w:t>
      </w:r>
      <w:r>
        <w:rPr>
          <w:lang w:val="hu-HU"/>
        </w:rPr>
        <w:t>i oldatban</w:t>
      </w:r>
      <w:r w:rsidR="001570CB">
        <w:rPr>
          <w:lang w:val="hu-HU"/>
        </w:rPr>
        <w:t xml:space="preserve">, ha annak sűrűsége </w:t>
      </w:r>
      <w:r w:rsidR="006D4581">
        <w:rPr>
          <w:lang w:val="hu-HU"/>
        </w:rPr>
        <w:t>910 kg/m</w:t>
      </w:r>
      <w:r w:rsidR="006D4581" w:rsidRPr="006D4581">
        <w:rPr>
          <w:vertAlign w:val="superscript"/>
          <w:lang w:val="hu-HU"/>
        </w:rPr>
        <w:t>3</w:t>
      </w:r>
      <w:r w:rsidR="006D4581">
        <w:rPr>
          <w:lang w:val="hu-HU"/>
        </w:rPr>
        <w:t>!</w:t>
      </w:r>
      <w:r>
        <w:rPr>
          <w:lang w:val="hu-HU"/>
        </w:rPr>
        <w:t xml:space="preserve"> (2 p),  </w:t>
      </w:r>
      <w:r w:rsidRPr="00B1702D">
        <w:rPr>
          <w:vanish/>
          <w:color w:val="FF0000"/>
          <w:lang w:val="hu-HU"/>
        </w:rPr>
        <w:t>(</w:t>
      </w:r>
      <w:r w:rsidR="006D4581">
        <w:rPr>
          <w:vanish/>
          <w:color w:val="FF0000"/>
          <w:lang w:val="hu-HU"/>
        </w:rPr>
        <w:t>2</w:t>
      </w:r>
      <w:r w:rsidR="0020722C">
        <w:rPr>
          <w:vanish/>
          <w:color w:val="FF0000"/>
          <w:lang w:val="hu-HU"/>
        </w:rPr>
        <w:t>3</w:t>
      </w:r>
      <w:r w:rsidR="006D4581">
        <w:rPr>
          <w:vanish/>
          <w:color w:val="FF0000"/>
          <w:lang w:val="hu-HU"/>
        </w:rPr>
        <w:t>.</w:t>
      </w:r>
      <w:r w:rsidR="0020722C">
        <w:rPr>
          <w:vanish/>
          <w:color w:val="FF0000"/>
          <w:lang w:val="hu-HU"/>
        </w:rPr>
        <w:t>9</w:t>
      </w:r>
      <w:r w:rsidR="006D4581">
        <w:rPr>
          <w:vanish/>
          <w:color w:val="FF0000"/>
          <w:lang w:val="hu-HU"/>
        </w:rPr>
        <w:t xml:space="preserve"> %</w:t>
      </w:r>
      <w:r w:rsidRPr="00B1702D">
        <w:rPr>
          <w:vanish/>
          <w:color w:val="FF0000"/>
          <w:lang w:val="hu-HU"/>
        </w:rPr>
        <w:t>)</w:t>
      </w:r>
    </w:p>
    <w:p w:rsidR="00420EFD" w:rsidRDefault="00420EFD" w:rsidP="007F2928">
      <w:pPr>
        <w:ind w:left="284"/>
        <w:jc w:val="both"/>
        <w:rPr>
          <w:lang w:val="hu-HU"/>
        </w:rPr>
      </w:pPr>
      <w:r>
        <w:rPr>
          <w:lang w:val="hu-HU"/>
        </w:rPr>
        <w:t xml:space="preserve">b/. Számítsa ki a </w:t>
      </w:r>
      <w:r w:rsidR="006D4581">
        <w:rPr>
          <w:lang w:val="hu-HU"/>
        </w:rPr>
        <w:t>titrált ammónia</w:t>
      </w:r>
      <w:r>
        <w:rPr>
          <w:lang w:val="hu-HU"/>
        </w:rPr>
        <w:t xml:space="preserve">oldat </w:t>
      </w:r>
      <w:r w:rsidR="006D4581">
        <w:rPr>
          <w:lang w:val="hu-HU"/>
        </w:rPr>
        <w:t xml:space="preserve">kezdeti </w:t>
      </w:r>
      <w:r>
        <w:rPr>
          <w:lang w:val="hu-HU"/>
        </w:rPr>
        <w:t xml:space="preserve">pH-ját?  (2 p)  </w:t>
      </w:r>
      <w:r w:rsidRPr="00B170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11.</w:t>
      </w:r>
      <w:r w:rsidR="0020722C">
        <w:rPr>
          <w:vanish/>
          <w:color w:val="FF0000"/>
          <w:lang w:val="hu-HU"/>
        </w:rPr>
        <w:t>15</w:t>
      </w:r>
      <w:r w:rsidRPr="00B1702D">
        <w:rPr>
          <w:vanish/>
          <w:color w:val="FF0000"/>
          <w:lang w:val="hu-HU"/>
        </w:rPr>
        <w:t>)</w:t>
      </w:r>
    </w:p>
    <w:p w:rsidR="00420EFD" w:rsidRDefault="00420EFD" w:rsidP="00C75D0C">
      <w:pPr>
        <w:ind w:left="284"/>
        <w:jc w:val="both"/>
        <w:rPr>
          <w:lang w:val="hu-HU"/>
        </w:rPr>
      </w:pPr>
      <w:r>
        <w:rPr>
          <w:lang w:val="hu-HU"/>
        </w:rPr>
        <w:t xml:space="preserve">c/. Számítsa ki a pH-t </w:t>
      </w:r>
      <w:r w:rsidR="000B099F">
        <w:rPr>
          <w:lang w:val="hu-HU"/>
        </w:rPr>
        <w:t>5 %-os túltitráltságnál!</w:t>
      </w:r>
      <w:r>
        <w:rPr>
          <w:lang w:val="hu-HU"/>
        </w:rPr>
        <w:t xml:space="preserve"> (a hígulást vegyük figyelembe!)  (2 p) </w:t>
      </w:r>
      <w:r w:rsidRPr="00B1702D">
        <w:rPr>
          <w:vanish/>
          <w:color w:val="FF0000"/>
          <w:lang w:val="hu-HU"/>
        </w:rPr>
        <w:t>(</w:t>
      </w:r>
      <w:r w:rsidR="0075489F">
        <w:rPr>
          <w:vanish/>
          <w:color w:val="FF0000"/>
          <w:lang w:val="hu-HU"/>
        </w:rPr>
        <w:t>2</w:t>
      </w:r>
      <w:r>
        <w:rPr>
          <w:vanish/>
          <w:color w:val="FF0000"/>
          <w:lang w:val="hu-HU"/>
        </w:rPr>
        <w:t>.</w:t>
      </w:r>
      <w:r w:rsidR="0075489F">
        <w:rPr>
          <w:vanish/>
          <w:color w:val="FF0000"/>
          <w:lang w:val="hu-HU"/>
        </w:rPr>
        <w:t>48</w:t>
      </w:r>
      <w:r w:rsidRPr="00B1702D">
        <w:rPr>
          <w:vanish/>
          <w:color w:val="FF0000"/>
          <w:lang w:val="hu-HU"/>
        </w:rPr>
        <w:t>)</w:t>
      </w:r>
      <w:r>
        <w:rPr>
          <w:lang w:val="hu-HU"/>
        </w:rPr>
        <w:t xml:space="preserve"> </w:t>
      </w:r>
    </w:p>
    <w:p w:rsidR="00420EFD" w:rsidRDefault="00420EFD" w:rsidP="00447F9C">
      <w:pPr>
        <w:spacing w:after="60"/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E04FBA" w:rsidRPr="00875D08" w:rsidRDefault="00E04FBA" w:rsidP="00C75D0C">
      <w:pPr>
        <w:ind w:left="284" w:hanging="284"/>
        <w:rPr>
          <w:lang w:val="hu-HU"/>
        </w:rPr>
      </w:pPr>
      <w:r>
        <w:rPr>
          <w:b/>
          <w:bCs/>
          <w:lang w:val="hu-HU"/>
        </w:rPr>
        <w:t>2.</w:t>
      </w:r>
      <w:r w:rsidRPr="00D452B9">
        <w:rPr>
          <w:lang w:val="hu-HU"/>
        </w:rPr>
        <w:t xml:space="preserve"> </w:t>
      </w:r>
      <w:r w:rsidRPr="00875D08">
        <w:rPr>
          <w:lang w:val="hu-HU"/>
        </w:rPr>
        <w:t>Acetát puffer készítéséhez 1 M koncentrációjú ecetsav oldat (K</w:t>
      </w:r>
      <w:r w:rsidRPr="00875D08">
        <w:rPr>
          <w:vertAlign w:val="subscript"/>
          <w:lang w:val="hu-HU"/>
        </w:rPr>
        <w:t>d</w:t>
      </w:r>
      <w:r w:rsidRPr="00875D08">
        <w:rPr>
          <w:lang w:val="hu-HU"/>
        </w:rPr>
        <w:t xml:space="preserve"> = 1,75x10</w:t>
      </w:r>
      <w:r w:rsidRPr="00875D08">
        <w:rPr>
          <w:vertAlign w:val="superscript"/>
          <w:lang w:val="hu-HU"/>
        </w:rPr>
        <w:t>-5</w:t>
      </w:r>
      <w:r w:rsidRPr="00875D08">
        <w:rPr>
          <w:lang w:val="hu-HU"/>
        </w:rPr>
        <w:t xml:space="preserve"> mol/dm</w:t>
      </w:r>
      <w:r w:rsidRPr="00875D08">
        <w:rPr>
          <w:vertAlign w:val="superscript"/>
          <w:lang w:val="hu-HU"/>
        </w:rPr>
        <w:t>3</w:t>
      </w:r>
      <w:r w:rsidRPr="00875D08">
        <w:rPr>
          <w:lang w:val="hu-HU"/>
        </w:rPr>
        <w:t xml:space="preserve">) és 1,5 M koncentrációjú NaOH oldat áll rendelkezésünkre. </w:t>
      </w:r>
    </w:p>
    <w:p w:rsidR="00E04FBA" w:rsidRPr="00E04FBA" w:rsidRDefault="00F35BDE" w:rsidP="00E04FBA">
      <w:pPr>
        <w:pStyle w:val="Szvegtrzsbehzssal2"/>
        <w:spacing w:after="0" w:line="240" w:lineRule="auto"/>
        <w:ind w:left="567" w:hanging="283"/>
        <w:rPr>
          <w:lang w:val="hu-HU"/>
        </w:rPr>
      </w:pPr>
      <w:r>
        <w:rPr>
          <w:lang w:val="hu-HU"/>
        </w:rPr>
        <w:t>a</w:t>
      </w:r>
      <w:r w:rsidR="00E04FBA" w:rsidRPr="00875D08">
        <w:rPr>
          <w:lang w:val="hu-HU"/>
        </w:rPr>
        <w:t>.</w:t>
      </w:r>
      <w:r w:rsidR="00E04FBA">
        <w:rPr>
          <w:lang w:val="hu-HU"/>
        </w:rPr>
        <w:t>/</w:t>
      </w:r>
      <w:r w:rsidR="00E04FBA" w:rsidRPr="00875D08">
        <w:rPr>
          <w:lang w:val="hu-HU"/>
        </w:rPr>
        <w:t xml:space="preserve"> Hány ml NaOH oldatot kell 100 ml ecetsav oldathoz adnunk, hogy a keletkező puffer pH-ja éppen 4,55 legyen? </w:t>
      </w:r>
      <w:r w:rsidR="00E04FBA" w:rsidRPr="004420AD">
        <w:rPr>
          <w:lang w:val="hu-HU"/>
        </w:rPr>
        <w:t>(</w:t>
      </w:r>
      <w:r w:rsidR="005B1AF1">
        <w:rPr>
          <w:lang w:val="hu-HU"/>
        </w:rPr>
        <w:t>2,5</w:t>
      </w:r>
      <w:r w:rsidR="00E04FBA" w:rsidRPr="004420AD">
        <w:rPr>
          <w:lang w:val="hu-HU"/>
        </w:rPr>
        <w:t xml:space="preserve"> p)</w:t>
      </w:r>
      <w:r w:rsidR="00E04FBA" w:rsidRPr="004420AD">
        <w:rPr>
          <w:vanish/>
          <w:lang w:val="hu-HU"/>
        </w:rPr>
        <w:t xml:space="preserve"> </w:t>
      </w:r>
      <w:r w:rsidR="00E04FBA" w:rsidRPr="004420AD">
        <w:rPr>
          <w:vanish/>
          <w:color w:val="FF0000"/>
          <w:lang w:val="hu-HU"/>
        </w:rPr>
        <w:t>(25,5 ml)</w:t>
      </w:r>
    </w:p>
    <w:p w:rsidR="003B4DE1" w:rsidRDefault="00F35BDE" w:rsidP="00C75D0C">
      <w:pPr>
        <w:ind w:left="567" w:hanging="283"/>
        <w:rPr>
          <w:lang w:val="hu-HU"/>
        </w:rPr>
      </w:pPr>
      <w:r>
        <w:rPr>
          <w:lang w:val="hu-HU"/>
        </w:rPr>
        <w:t>b</w:t>
      </w:r>
      <w:r w:rsidR="00E04FBA" w:rsidRPr="004420AD">
        <w:rPr>
          <w:lang w:val="hu-HU"/>
        </w:rPr>
        <w:t>.</w:t>
      </w:r>
      <w:r w:rsidR="00E04FBA">
        <w:rPr>
          <w:lang w:val="hu-HU"/>
        </w:rPr>
        <w:t>/</w:t>
      </w:r>
      <w:r w:rsidR="00D26D6F">
        <w:rPr>
          <w:lang w:val="hu-HU"/>
        </w:rPr>
        <w:t xml:space="preserve"> Mi történik (</w:t>
      </w:r>
      <w:r w:rsidR="00E04FBA" w:rsidRPr="004420AD">
        <w:rPr>
          <w:lang w:val="hu-HU"/>
        </w:rPr>
        <w:t xml:space="preserve">reakcióegyenlet!) és </w:t>
      </w:r>
      <w:r>
        <w:rPr>
          <w:lang w:val="hu-HU"/>
        </w:rPr>
        <w:t>mennyit változik</w:t>
      </w:r>
      <w:r w:rsidR="00E04FBA" w:rsidRPr="004420AD">
        <w:rPr>
          <w:lang w:val="hu-HU"/>
        </w:rPr>
        <w:t xml:space="preserve"> a pH, ha az így elkészített pufferoldat</w:t>
      </w:r>
      <w:r>
        <w:rPr>
          <w:lang w:val="hu-HU"/>
        </w:rPr>
        <w:t>hoz</w:t>
      </w:r>
      <w:r w:rsidR="00E04FBA" w:rsidRPr="004420AD">
        <w:rPr>
          <w:lang w:val="hu-HU"/>
        </w:rPr>
        <w:t xml:space="preserve"> </w:t>
      </w:r>
      <w:r w:rsidR="00E04FBA">
        <w:rPr>
          <w:lang w:val="hu-HU"/>
        </w:rPr>
        <w:t>1</w:t>
      </w:r>
      <w:r w:rsidR="00E04FBA" w:rsidRPr="004420AD">
        <w:rPr>
          <w:lang w:val="hu-HU"/>
        </w:rPr>
        <w:t>0 ml 0,</w:t>
      </w:r>
      <w:r w:rsidR="00E04FBA">
        <w:rPr>
          <w:lang w:val="hu-HU"/>
        </w:rPr>
        <w:t>2</w:t>
      </w:r>
      <w:r w:rsidR="00E04FBA" w:rsidRPr="004420AD">
        <w:rPr>
          <w:lang w:val="hu-HU"/>
        </w:rPr>
        <w:t xml:space="preserve"> M konc. HCl oldatot öntünk? (3</w:t>
      </w:r>
      <w:r w:rsidR="005B1AF1">
        <w:rPr>
          <w:lang w:val="hu-HU"/>
        </w:rPr>
        <w:t>,5</w:t>
      </w:r>
      <w:r w:rsidR="00E04FBA" w:rsidRPr="004420AD">
        <w:rPr>
          <w:lang w:val="hu-HU"/>
        </w:rPr>
        <w:t xml:space="preserve"> p) </w:t>
      </w:r>
      <w:r w:rsidR="003B4DE1" w:rsidRPr="004420AD">
        <w:rPr>
          <w:vanish/>
          <w:color w:val="FF0000"/>
          <w:lang w:val="hu-HU"/>
        </w:rPr>
        <w:t>(</w:t>
      </w:r>
      <w:r w:rsidR="003B4DE1">
        <w:rPr>
          <w:vanish/>
          <w:color w:val="FF0000"/>
          <w:lang w:val="hu-HU"/>
        </w:rPr>
        <w:t>-0,03</w:t>
      </w:r>
      <w:r w:rsidR="003B4DE1" w:rsidRPr="004420AD">
        <w:rPr>
          <w:vanish/>
          <w:color w:val="FF0000"/>
          <w:lang w:val="hu-HU"/>
        </w:rPr>
        <w:t>)</w:t>
      </w:r>
    </w:p>
    <w:p w:rsidR="00E04FBA" w:rsidRDefault="00E04FBA" w:rsidP="00447F9C">
      <w:pPr>
        <w:spacing w:after="60"/>
        <w:ind w:left="568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7F1F59" w:rsidRDefault="00E04FBA" w:rsidP="00C75D0C">
      <w:pPr>
        <w:ind w:left="284" w:hanging="284"/>
        <w:jc w:val="both"/>
        <w:rPr>
          <w:b/>
          <w:bCs/>
          <w:lang w:val="hu-HU"/>
        </w:rPr>
      </w:pPr>
      <w:r>
        <w:rPr>
          <w:b/>
          <w:bCs/>
          <w:lang w:val="hu-HU"/>
        </w:rPr>
        <w:t>3</w:t>
      </w:r>
      <w:r w:rsidR="007F1F59" w:rsidRPr="00E7730C">
        <w:rPr>
          <w:b/>
          <w:bCs/>
          <w:lang w:val="hu-HU"/>
        </w:rPr>
        <w:t>.</w:t>
      </w:r>
      <w:r w:rsidR="007F1F59">
        <w:rPr>
          <w:bCs/>
          <w:lang w:val="hu-HU"/>
        </w:rPr>
        <w:t xml:space="preserve"> </w:t>
      </w:r>
      <w:r w:rsidR="007F1F59" w:rsidRPr="006A25DF">
        <w:rPr>
          <w:bCs/>
          <w:lang w:val="hu-HU"/>
        </w:rPr>
        <w:t>Egy szilárd só</w:t>
      </w:r>
      <w:r w:rsidR="007F1F59">
        <w:rPr>
          <w:bCs/>
          <w:lang w:val="hu-HU"/>
        </w:rPr>
        <w:t xml:space="preserve"> </w:t>
      </w:r>
      <w:r w:rsidR="007F1F59" w:rsidRPr="006A25DF">
        <w:rPr>
          <w:lang w:val="hu-HU"/>
        </w:rPr>
        <w:t>kálium-bromid tartalmát Volhard módszerével</w:t>
      </w:r>
      <w:r w:rsidR="007F1F59">
        <w:rPr>
          <w:lang w:val="hu-HU"/>
        </w:rPr>
        <w:t xml:space="preserve"> határozzuk meg. A só 2,8838 g-jából 200 ml törzsoldatot készítünk és ennek 10.0 ml-es részleteit titráljuk az alábbiak szerint: az oldathoz 20.0 ml 0.1 M (f=0.985) ezüst-nitrát oldatot, 1 ml vas(III)</w:t>
      </w:r>
      <w:r w:rsidR="007F1F59" w:rsidRPr="00BC58E1">
        <w:rPr>
          <w:lang w:val="hu-HU"/>
        </w:rPr>
        <w:t>-nitrát</w:t>
      </w:r>
      <w:r w:rsidR="007F1F59" w:rsidRPr="006A25DF">
        <w:rPr>
          <w:lang w:val="hu-HU"/>
        </w:rPr>
        <w:t xml:space="preserve"> </w:t>
      </w:r>
      <w:r w:rsidR="007F1F59">
        <w:rPr>
          <w:lang w:val="hu-HU"/>
        </w:rPr>
        <w:t xml:space="preserve">indikátort adunk, 5 ml 10 %-os salétromsavval megsavanyítjuk, végül 0.1 M (f=1.015) ammónium-rodanid oldattal a vörösbarna szín megjelenéséig titráljuk. A fogyások átlaga 7,47 ml. </w:t>
      </w:r>
    </w:p>
    <w:p w:rsidR="007F1F59" w:rsidRPr="00BC58E1" w:rsidRDefault="007F1F59" w:rsidP="007A74F3">
      <w:pPr>
        <w:pStyle w:val="Listaszerbekezds"/>
        <w:ind w:left="360" w:firstLine="66"/>
        <w:rPr>
          <w:bCs/>
          <w:lang w:val="hu-HU"/>
        </w:rPr>
      </w:pPr>
      <w:r>
        <w:rPr>
          <w:bCs/>
          <w:lang w:val="hu-HU"/>
        </w:rPr>
        <w:t>a</w:t>
      </w:r>
      <w:r w:rsidR="00487772">
        <w:rPr>
          <w:bCs/>
          <w:lang w:val="hu-HU"/>
        </w:rPr>
        <w:t>/</w:t>
      </w:r>
      <w:r>
        <w:rPr>
          <w:bCs/>
          <w:lang w:val="hu-HU"/>
        </w:rPr>
        <w:t xml:space="preserve">. </w:t>
      </w:r>
      <w:r w:rsidRPr="00BC58E1">
        <w:rPr>
          <w:bCs/>
          <w:lang w:val="hu-HU"/>
        </w:rPr>
        <w:t xml:space="preserve">Írja fel a </w:t>
      </w:r>
      <w:r>
        <w:rPr>
          <w:bCs/>
          <w:lang w:val="hu-HU"/>
        </w:rPr>
        <w:t>titrálás és indikálás</w:t>
      </w:r>
      <w:r w:rsidRPr="00BC58E1">
        <w:rPr>
          <w:bCs/>
          <w:lang w:val="hu-HU"/>
        </w:rPr>
        <w:t xml:space="preserve"> reakcióegyenlete</w:t>
      </w:r>
      <w:r>
        <w:rPr>
          <w:bCs/>
          <w:lang w:val="hu-HU"/>
        </w:rPr>
        <w:t>i</w:t>
      </w:r>
      <w:r w:rsidRPr="00BC58E1">
        <w:rPr>
          <w:bCs/>
          <w:lang w:val="hu-HU"/>
        </w:rPr>
        <w:t>t</w:t>
      </w:r>
      <w:r>
        <w:rPr>
          <w:bCs/>
          <w:lang w:val="hu-HU"/>
        </w:rPr>
        <w:t>! (1.5 p)</w:t>
      </w:r>
    </w:p>
    <w:p w:rsidR="007F1F59" w:rsidRDefault="007F1F59" w:rsidP="007A74F3">
      <w:pPr>
        <w:ind w:left="426"/>
        <w:rPr>
          <w:b/>
          <w:bCs/>
          <w:lang w:val="hu-HU"/>
        </w:rPr>
      </w:pPr>
      <w:r>
        <w:rPr>
          <w:bCs/>
          <w:lang w:val="hu-HU"/>
        </w:rPr>
        <w:t>b</w:t>
      </w:r>
      <w:r w:rsidR="00487772">
        <w:rPr>
          <w:bCs/>
          <w:lang w:val="hu-HU"/>
        </w:rPr>
        <w:t>/</w:t>
      </w:r>
      <w:r>
        <w:rPr>
          <w:bCs/>
          <w:lang w:val="hu-HU"/>
        </w:rPr>
        <w:t xml:space="preserve">. Számítsa ki a szilárd só </w:t>
      </w:r>
      <w:r w:rsidRPr="006A25DF">
        <w:rPr>
          <w:lang w:val="hu-HU"/>
        </w:rPr>
        <w:t>kálium-bromid</w:t>
      </w:r>
      <w:r>
        <w:rPr>
          <w:lang w:val="hu-HU"/>
        </w:rPr>
        <w:t xml:space="preserve"> tartalmát (m/m%)! (2.5 p)</w:t>
      </w:r>
    </w:p>
    <w:p w:rsidR="007F1F59" w:rsidRDefault="007F1F59" w:rsidP="00C75D0C">
      <w:pPr>
        <w:ind w:left="709" w:hanging="283"/>
        <w:jc w:val="both"/>
        <w:rPr>
          <w:bCs/>
          <w:vertAlign w:val="superscript"/>
          <w:lang w:val="hu-HU"/>
        </w:rPr>
      </w:pPr>
      <w:r>
        <w:rPr>
          <w:bCs/>
          <w:lang w:val="hu-HU"/>
        </w:rPr>
        <w:t>c</w:t>
      </w:r>
      <w:r w:rsidR="00487772">
        <w:rPr>
          <w:bCs/>
          <w:lang w:val="hu-HU"/>
        </w:rPr>
        <w:t>/</w:t>
      </w:r>
      <w:r>
        <w:rPr>
          <w:bCs/>
          <w:lang w:val="hu-HU"/>
        </w:rPr>
        <w:t>. Milyen vas(III)-koncentrációt (mol/l) kell biztosítani a titrálás végén, ha azt szeretnénk, hogy az indikátor éppen az egyenértékpontban jelezzen? A [FeSCN]</w:t>
      </w:r>
      <w:r w:rsidRPr="00701343">
        <w:rPr>
          <w:bCs/>
          <w:vertAlign w:val="superscript"/>
          <w:lang w:val="hu-HU"/>
        </w:rPr>
        <w:t>2+</w:t>
      </w:r>
      <w:r>
        <w:rPr>
          <w:bCs/>
          <w:lang w:val="hu-HU"/>
        </w:rPr>
        <w:t xml:space="preserve"> színe már 10</w:t>
      </w:r>
      <w:r w:rsidRPr="00836A84">
        <w:rPr>
          <w:bCs/>
          <w:vertAlign w:val="superscript"/>
          <w:lang w:val="hu-HU"/>
        </w:rPr>
        <w:t>-6</w:t>
      </w:r>
      <w:r>
        <w:rPr>
          <w:bCs/>
          <w:lang w:val="hu-HU"/>
        </w:rPr>
        <w:t xml:space="preserve"> M-os koncentrációnál jól látható. (2 p) </w:t>
      </w:r>
      <w:r w:rsidR="007A74F3">
        <w:rPr>
          <w:bCs/>
          <w:lang w:val="hu-HU"/>
        </w:rPr>
        <w:t xml:space="preserve"> </w:t>
      </w:r>
      <w:r w:rsidRPr="005C554D">
        <w:rPr>
          <w:bCs/>
          <w:lang w:val="hu-HU"/>
        </w:rPr>
        <w:t xml:space="preserve">K: 39,1, </w:t>
      </w:r>
      <w:r w:rsidR="007A74F3">
        <w:rPr>
          <w:bCs/>
          <w:lang w:val="hu-HU"/>
        </w:rPr>
        <w:t xml:space="preserve"> </w:t>
      </w:r>
      <w:r w:rsidRPr="005C554D">
        <w:rPr>
          <w:bCs/>
          <w:lang w:val="hu-HU"/>
        </w:rPr>
        <w:t xml:space="preserve">Br: 79,9,  </w:t>
      </w:r>
      <w:r>
        <w:rPr>
          <w:bCs/>
          <w:lang w:val="hu-HU"/>
        </w:rPr>
        <w:t>K</w:t>
      </w:r>
      <w:r>
        <w:rPr>
          <w:bCs/>
          <w:vertAlign w:val="subscript"/>
          <w:lang w:val="hu-HU"/>
        </w:rPr>
        <w:t>FeSCN</w:t>
      </w:r>
      <w:r w:rsidRPr="005C554D">
        <w:rPr>
          <w:bCs/>
          <w:lang w:val="hu-HU"/>
        </w:rPr>
        <w:t>= 10</w:t>
      </w:r>
      <w:r w:rsidRPr="005C554D">
        <w:rPr>
          <w:bCs/>
          <w:vertAlign w:val="superscript"/>
          <w:lang w:val="hu-HU"/>
        </w:rPr>
        <w:t>3</w:t>
      </w:r>
      <w:r w:rsidRPr="005C554D">
        <w:rPr>
          <w:bCs/>
          <w:lang w:val="hu-HU"/>
        </w:rPr>
        <w:t xml:space="preserve"> M</w:t>
      </w:r>
      <w:r w:rsidRPr="00E7730C">
        <w:rPr>
          <w:bCs/>
          <w:vertAlign w:val="superscript"/>
          <w:lang w:val="hu-HU"/>
        </w:rPr>
        <w:t>-1</w:t>
      </w:r>
      <w:r w:rsidRPr="005C554D">
        <w:rPr>
          <w:bCs/>
          <w:lang w:val="hu-HU"/>
        </w:rPr>
        <w:t>,  L</w:t>
      </w:r>
      <w:r w:rsidRPr="005C554D">
        <w:rPr>
          <w:bCs/>
          <w:vertAlign w:val="subscript"/>
          <w:lang w:val="hu-HU"/>
        </w:rPr>
        <w:t>AgSCN</w:t>
      </w:r>
      <w:r w:rsidRPr="005C554D">
        <w:rPr>
          <w:bCs/>
          <w:lang w:val="hu-HU"/>
        </w:rPr>
        <w:t>= 4,9 10</w:t>
      </w:r>
      <w:r w:rsidRPr="005C554D">
        <w:rPr>
          <w:bCs/>
          <w:vertAlign w:val="superscript"/>
          <w:lang w:val="hu-HU"/>
        </w:rPr>
        <w:t>-13</w:t>
      </w:r>
      <w:r w:rsidRPr="005C554D">
        <w:rPr>
          <w:bCs/>
          <w:lang w:val="hu-HU"/>
        </w:rPr>
        <w:t xml:space="preserve"> M</w:t>
      </w:r>
      <w:r w:rsidRPr="005C554D">
        <w:rPr>
          <w:bCs/>
          <w:vertAlign w:val="superscript"/>
          <w:lang w:val="hu-HU"/>
        </w:rPr>
        <w:t>2</w:t>
      </w:r>
    </w:p>
    <w:p w:rsidR="007F1F59" w:rsidRPr="00E7730C" w:rsidRDefault="007F1F59" w:rsidP="00447F9C">
      <w:pPr>
        <w:spacing w:after="60"/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540E70" w:rsidRPr="00540E70" w:rsidRDefault="00540E70" w:rsidP="00C75D0C">
      <w:pPr>
        <w:ind w:left="340" w:hanging="340"/>
        <w:jc w:val="both"/>
        <w:rPr>
          <w:lang w:val="hu-HU"/>
        </w:rPr>
      </w:pPr>
      <w:r>
        <w:rPr>
          <w:b/>
        </w:rPr>
        <w:t>4</w:t>
      </w:r>
      <w:r w:rsidRPr="00540E70">
        <w:rPr>
          <w:b/>
        </w:rPr>
        <w:t>.</w:t>
      </w:r>
      <w:r w:rsidRPr="00540E70">
        <w:t xml:space="preserve"> </w:t>
      </w:r>
      <w:r w:rsidRPr="00540E70">
        <w:rPr>
          <w:lang w:val="hu-HU"/>
        </w:rPr>
        <w:t xml:space="preserve">Toluol mennyiségét </w:t>
      </w:r>
      <w:r>
        <w:rPr>
          <w:lang w:val="hu-HU"/>
        </w:rPr>
        <w:t>mérjük</w:t>
      </w:r>
      <w:r w:rsidRPr="00540E70">
        <w:rPr>
          <w:lang w:val="hu-HU"/>
        </w:rPr>
        <w:t xml:space="preserve"> egy </w:t>
      </w:r>
      <w:r>
        <w:rPr>
          <w:lang w:val="hu-HU"/>
        </w:rPr>
        <w:t>oldószerelegyben</w:t>
      </w:r>
      <w:r w:rsidRPr="00540E70">
        <w:rPr>
          <w:lang w:val="hu-HU"/>
        </w:rPr>
        <w:t xml:space="preserve"> fordított fázisú kromatográfiás úton a belső standard módszer alkalmazásával. Az eluens 55%-45% arányú acetonitril-víz elegy, az áramlási sebesség. 0,8 ml/min. Az első mérés egy 10.00 cm</w:t>
      </w:r>
      <w:r w:rsidRPr="00540E70">
        <w:rPr>
          <w:vertAlign w:val="superscript"/>
          <w:lang w:val="hu-HU"/>
        </w:rPr>
        <w:t>3</w:t>
      </w:r>
      <w:r w:rsidRPr="00540E70">
        <w:rPr>
          <w:lang w:val="hu-HU"/>
        </w:rPr>
        <w:t>-ben 15.00 mg etil-benzolt (belső standard) és 20.00 mg toluolt tartalmazó oldatból történt. A jelintegrálok értéke: 20.63 egység (toluol), 26.11 egység (etil-benzol), a retenciós idők: 2,7 min. (toluol), 3,3 min. (etil-benzol), a csúcsok alapvonalon mért szélessége: 23,2 s (toluol), 27,3 s (etil-benzol). A második mérésnél a minta 2.00 g-ját 100.00 cm</w:t>
      </w:r>
      <w:r w:rsidRPr="00540E70">
        <w:rPr>
          <w:vertAlign w:val="superscript"/>
          <w:lang w:val="hu-HU"/>
        </w:rPr>
        <w:t>3</w:t>
      </w:r>
      <w:r w:rsidRPr="00540E70">
        <w:rPr>
          <w:lang w:val="hu-HU"/>
        </w:rPr>
        <w:t xml:space="preserve"> vízben oldjuk, majd ennek 10.00 cm</w:t>
      </w:r>
      <w:r w:rsidRPr="00540E70">
        <w:rPr>
          <w:vertAlign w:val="superscript"/>
          <w:lang w:val="hu-HU"/>
        </w:rPr>
        <w:t>3</w:t>
      </w:r>
      <w:r w:rsidRPr="00540E70">
        <w:rPr>
          <w:lang w:val="hu-HU"/>
        </w:rPr>
        <w:t xml:space="preserve">-es részletéhez adunk 35.00 mg etil-benzolt. A jelintegrálok: 43.21 (etil-benzol) illetve 22.45 (toluol) egység. </w:t>
      </w:r>
    </w:p>
    <w:p w:rsidR="00540E70" w:rsidRPr="00540E70" w:rsidRDefault="002F5806" w:rsidP="00540E70">
      <w:pPr>
        <w:ind w:left="340" w:hanging="56"/>
        <w:jc w:val="both"/>
        <w:rPr>
          <w:lang w:val="hu-HU"/>
        </w:rPr>
      </w:pPr>
      <w:r>
        <w:rPr>
          <w:lang w:val="hu-HU"/>
        </w:rPr>
        <w:t>a</w:t>
      </w:r>
      <w:r w:rsidR="00540E70" w:rsidRPr="00540E70">
        <w:rPr>
          <w:lang w:val="hu-HU"/>
        </w:rPr>
        <w:t xml:space="preserve">/ Számítsa ki a toluol etil-benzolra vonatkozó relatív érzékenységét! </w:t>
      </w:r>
      <w:r w:rsidR="00540E70">
        <w:rPr>
          <w:lang w:val="hu-HU"/>
        </w:rPr>
        <w:t>(</w:t>
      </w:r>
      <w:r w:rsidR="00F113AA">
        <w:rPr>
          <w:lang w:val="hu-HU"/>
        </w:rPr>
        <w:t>2</w:t>
      </w:r>
      <w:r w:rsidR="00540E70">
        <w:rPr>
          <w:lang w:val="hu-HU"/>
        </w:rPr>
        <w:t xml:space="preserve"> p)</w:t>
      </w:r>
      <w:r w:rsidR="00540E70" w:rsidRPr="00540E70">
        <w:rPr>
          <w:lang w:val="hu-HU"/>
        </w:rPr>
        <w:t xml:space="preserve"> </w:t>
      </w:r>
      <w:r w:rsidR="00540E70" w:rsidRPr="00540E70">
        <w:rPr>
          <w:vanish/>
          <w:color w:val="FF0000"/>
          <w:lang w:val="hu-HU"/>
        </w:rPr>
        <w:t>(0.593)</w:t>
      </w:r>
    </w:p>
    <w:p w:rsidR="00540E70" w:rsidRDefault="002F5806" w:rsidP="00540E70">
      <w:pPr>
        <w:ind w:firstLine="284"/>
        <w:jc w:val="both"/>
        <w:rPr>
          <w:lang w:val="hu-HU"/>
        </w:rPr>
      </w:pPr>
      <w:r>
        <w:rPr>
          <w:lang w:val="hu-HU"/>
        </w:rPr>
        <w:t>b</w:t>
      </w:r>
      <w:r w:rsidR="00540E70" w:rsidRPr="00540E70">
        <w:rPr>
          <w:lang w:val="hu-HU"/>
        </w:rPr>
        <w:t>/ Számítsa ki, hogy hány tömeg % toluol volt a 2.00 g mintában!</w:t>
      </w:r>
      <w:r w:rsidR="00540E70">
        <w:rPr>
          <w:lang w:val="hu-HU"/>
        </w:rPr>
        <w:t xml:space="preserve">  (2p) </w:t>
      </w:r>
      <w:r w:rsidR="00540E70" w:rsidRPr="00540E70">
        <w:rPr>
          <w:lang w:val="hu-HU"/>
        </w:rPr>
        <w:t xml:space="preserve"> </w:t>
      </w:r>
      <w:r w:rsidR="00F113AA">
        <w:rPr>
          <w:vanish/>
          <w:color w:val="FF0000"/>
          <w:lang w:val="hu-HU"/>
        </w:rPr>
        <w:t>(15,35</w:t>
      </w:r>
      <w:r w:rsidR="00540E70" w:rsidRPr="00540E70">
        <w:rPr>
          <w:vanish/>
          <w:color w:val="FF0000"/>
          <w:lang w:val="hu-HU"/>
        </w:rPr>
        <w:t xml:space="preserve"> %)</w:t>
      </w:r>
      <w:r w:rsidR="00540E70" w:rsidRPr="00540E70">
        <w:rPr>
          <w:lang w:val="hu-HU"/>
        </w:rPr>
        <w:t xml:space="preserve">  </w:t>
      </w:r>
    </w:p>
    <w:p w:rsidR="002F5806" w:rsidRPr="00540E70" w:rsidRDefault="002F5806" w:rsidP="00C75D0C">
      <w:pPr>
        <w:ind w:left="340" w:hanging="56"/>
        <w:jc w:val="both"/>
        <w:rPr>
          <w:lang w:val="hu-HU"/>
        </w:rPr>
      </w:pPr>
      <w:r>
        <w:rPr>
          <w:lang w:val="hu-HU"/>
        </w:rPr>
        <w:t>c</w:t>
      </w:r>
      <w:r w:rsidRPr="00540E70">
        <w:rPr>
          <w:lang w:val="hu-HU"/>
        </w:rPr>
        <w:t>./ Számítsa ki megfelelő</w:t>
      </w:r>
      <w:r>
        <w:rPr>
          <w:lang w:val="hu-HU"/>
        </w:rPr>
        <w:t xml:space="preserve"> volt</w:t>
      </w:r>
      <w:r w:rsidRPr="00540E70">
        <w:rPr>
          <w:lang w:val="hu-HU"/>
        </w:rPr>
        <w:t xml:space="preserve">-e a két csúcs felbontása! </w:t>
      </w:r>
      <w:r>
        <w:rPr>
          <w:lang w:val="hu-HU"/>
        </w:rPr>
        <w:t>(2 p)</w:t>
      </w:r>
      <w:r w:rsidRPr="00540E70">
        <w:rPr>
          <w:lang w:val="hu-HU"/>
        </w:rPr>
        <w:t xml:space="preserve"> </w:t>
      </w:r>
      <w:r w:rsidRPr="00540E70">
        <w:rPr>
          <w:vanish/>
          <w:color w:val="FF0000"/>
          <w:lang w:val="hu-HU"/>
        </w:rPr>
        <w:t>(Rs = 1,</w:t>
      </w:r>
      <w:r w:rsidR="00F113AA">
        <w:rPr>
          <w:vanish/>
          <w:color w:val="FF0000"/>
          <w:lang w:val="hu-HU"/>
        </w:rPr>
        <w:t>65</w:t>
      </w:r>
      <w:r w:rsidRPr="00540E70">
        <w:rPr>
          <w:vanish/>
          <w:color w:val="FF0000"/>
          <w:lang w:val="hu-HU"/>
        </w:rPr>
        <w:t xml:space="preserve">, </w:t>
      </w:r>
      <w:r w:rsidR="00F113AA">
        <w:rPr>
          <w:vanish/>
          <w:color w:val="FF0000"/>
          <w:lang w:val="hu-HU"/>
        </w:rPr>
        <w:t>ig</w:t>
      </w:r>
      <w:r w:rsidRPr="00540E70">
        <w:rPr>
          <w:vanish/>
          <w:color w:val="FF0000"/>
          <w:lang w:val="hu-HU"/>
        </w:rPr>
        <w:t>e</w:t>
      </w:r>
      <w:r w:rsidR="00F113AA">
        <w:rPr>
          <w:vanish/>
          <w:color w:val="FF0000"/>
          <w:lang w:val="hu-HU"/>
        </w:rPr>
        <w:t>n</w:t>
      </w:r>
      <w:r w:rsidRPr="00540E70">
        <w:rPr>
          <w:vanish/>
          <w:color w:val="FF0000"/>
          <w:lang w:val="hu-HU"/>
        </w:rPr>
        <w:t>)</w:t>
      </w:r>
    </w:p>
    <w:p w:rsidR="00540E70" w:rsidRPr="00540E70" w:rsidRDefault="00F113AA" w:rsidP="00C75D0C">
      <w:pPr>
        <w:spacing w:after="60"/>
        <w:ind w:firstLine="284"/>
        <w:jc w:val="right"/>
        <w:rPr>
          <w:b/>
        </w:rPr>
      </w:pPr>
      <w:r>
        <w:rPr>
          <w:b/>
        </w:rPr>
        <w:t>6</w:t>
      </w:r>
      <w:r w:rsidR="00540E70" w:rsidRPr="00540E70">
        <w:rPr>
          <w:b/>
        </w:rPr>
        <w:t xml:space="preserve"> p</w:t>
      </w:r>
      <w:r w:rsidR="00CC3BA9">
        <w:rPr>
          <w:b/>
        </w:rPr>
        <w:t>ont</w:t>
      </w:r>
    </w:p>
    <w:p w:rsidR="00FF4990" w:rsidRPr="00FF4990" w:rsidRDefault="00FF4990" w:rsidP="00C75D0C">
      <w:pPr>
        <w:ind w:left="340" w:hanging="340"/>
        <w:jc w:val="both"/>
      </w:pPr>
      <w:r w:rsidRPr="00FF4990">
        <w:rPr>
          <w:b/>
          <w:lang w:val="hu-HU"/>
        </w:rPr>
        <w:t>5.</w:t>
      </w:r>
      <w:r w:rsidRPr="00FF4990">
        <w:rPr>
          <w:lang w:val="hu-HU"/>
        </w:rPr>
        <w:t xml:space="preserve"> Egy oldat kálciumion</w:t>
      </w:r>
      <w:r w:rsidRPr="00FF4990">
        <w:t>-tartalm</w:t>
      </w:r>
      <w:r w:rsidRPr="00FF4990">
        <w:rPr>
          <w:lang w:val="hu-HU"/>
        </w:rPr>
        <w:t>át potenciometriásan standard addíciós módszerrel mér</w:t>
      </w:r>
      <w:r w:rsidR="00F113AA">
        <w:rPr>
          <w:lang w:val="hu-HU"/>
        </w:rPr>
        <w:t>t</w:t>
      </w:r>
      <w:r w:rsidRPr="00FF4990">
        <w:rPr>
          <w:lang w:val="hu-HU"/>
        </w:rPr>
        <w:t>ük, kálciumion-szelektív mérőelektródot és kalomel referenciaelektródot alkalmazva, 25 °C-on. Az első mérésnél az ismeretlen oldat 10.00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-ét 50,0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-re hígítva a cella elektromotoros erej</w:t>
      </w:r>
      <w:r>
        <w:rPr>
          <w:lang w:val="hu-HU"/>
        </w:rPr>
        <w:t>ét</w:t>
      </w:r>
      <w:r w:rsidRPr="00FF4990">
        <w:rPr>
          <w:lang w:val="hu-HU"/>
        </w:rPr>
        <w:t xml:space="preserve"> -1,049</w:t>
      </w:r>
      <w:r w:rsidRPr="00FF4990">
        <w:t xml:space="preserve"> V</w:t>
      </w:r>
      <w:r>
        <w:t>-nak</w:t>
      </w:r>
      <w:r w:rsidRPr="00FF4990">
        <w:t xml:space="preserve"> </w:t>
      </w:r>
      <w:r>
        <w:t>találtuk</w:t>
      </w:r>
      <w:r w:rsidRPr="00FF4990">
        <w:t xml:space="preserve">. A második mérésnél </w:t>
      </w:r>
      <w:r w:rsidRPr="00FF4990">
        <w:rPr>
          <w:lang w:val="hu-HU"/>
        </w:rPr>
        <w:t>az ismeretlen oldat 10.00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-éhez</w:t>
      </w:r>
      <w:r w:rsidRPr="00FF4990">
        <w:t xml:space="preserve"> 2.00 cm</w:t>
      </w:r>
      <w:r w:rsidRPr="00FF4990">
        <w:rPr>
          <w:vertAlign w:val="superscript"/>
        </w:rPr>
        <w:t>3</w:t>
      </w:r>
      <w:r w:rsidRPr="00FF4990">
        <w:t xml:space="preserve"> 2.00</w:t>
      </w:r>
      <w:r w:rsidRPr="00FF4990">
        <w:rPr>
          <w:vertAlign w:val="superscript"/>
        </w:rPr>
        <w:t>.</w:t>
      </w:r>
      <w:r w:rsidRPr="00FF4990">
        <w:t>10</w:t>
      </w:r>
      <w:r w:rsidRPr="00FF4990">
        <w:rPr>
          <w:vertAlign w:val="superscript"/>
        </w:rPr>
        <w:t>-3</w:t>
      </w:r>
      <w:r w:rsidRPr="00FF4990">
        <w:t xml:space="preserve"> m</w:t>
      </w:r>
      <w:r w:rsidRPr="00FF4990">
        <w:rPr>
          <w:lang w:val="hu-HU"/>
        </w:rPr>
        <w:t>ólos Ca(NO</w:t>
      </w:r>
      <w:r w:rsidRPr="00FF4990">
        <w:rPr>
          <w:vertAlign w:val="subscript"/>
          <w:lang w:val="hu-HU"/>
        </w:rPr>
        <w:t>3</w:t>
      </w:r>
      <w:r w:rsidRPr="00FF4990">
        <w:rPr>
          <w:lang w:val="hu-HU"/>
        </w:rPr>
        <w:t>)</w:t>
      </w:r>
      <w:r w:rsidRPr="00FF4990">
        <w:rPr>
          <w:vertAlign w:val="subscript"/>
          <w:lang w:val="hu-HU"/>
        </w:rPr>
        <w:t>2</w:t>
      </w:r>
      <w:r w:rsidRPr="00FF4990">
        <w:rPr>
          <w:lang w:val="hu-HU"/>
        </w:rPr>
        <w:t>-oldatot ad</w:t>
      </w:r>
      <w:r w:rsidR="00F113AA">
        <w:rPr>
          <w:lang w:val="hu-HU"/>
        </w:rPr>
        <w:t>t</w:t>
      </w:r>
      <w:r w:rsidRPr="00FF4990">
        <w:rPr>
          <w:lang w:val="hu-HU"/>
        </w:rPr>
        <w:t>unk majd az elegyet 50,0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-re hígít</w:t>
      </w:r>
      <w:r w:rsidR="00F113AA">
        <w:rPr>
          <w:lang w:val="hu-HU"/>
        </w:rPr>
        <w:t>ott</w:t>
      </w:r>
      <w:r w:rsidRPr="00FF4990">
        <w:rPr>
          <w:lang w:val="hu-HU"/>
        </w:rPr>
        <w:t>uk, ekkor az elektromotoros erő -1,013</w:t>
      </w:r>
      <w:r w:rsidRPr="00FF4990">
        <w:t xml:space="preserve"> V</w:t>
      </w:r>
      <w:r w:rsidR="00F113AA">
        <w:t xml:space="preserve"> volt</w:t>
      </w:r>
      <w:r w:rsidRPr="00FF4990">
        <w:t>.</w:t>
      </w:r>
    </w:p>
    <w:p w:rsidR="00FF4990" w:rsidRPr="00C75D0C" w:rsidRDefault="00F113AA" w:rsidP="00FF4990">
      <w:pPr>
        <w:ind w:left="340" w:hanging="56"/>
        <w:jc w:val="both"/>
        <w:rPr>
          <w:color w:val="FF0000"/>
          <w:lang w:val="hu-HU"/>
        </w:rPr>
      </w:pPr>
      <w:r>
        <w:rPr>
          <w:lang w:val="hu-HU"/>
        </w:rPr>
        <w:t>a</w:t>
      </w:r>
      <w:r w:rsidR="00FF4990" w:rsidRPr="00FF4990">
        <w:rPr>
          <w:lang w:val="hu-HU"/>
        </w:rPr>
        <w:t xml:space="preserve">./ Számítsa ki az ismeretlen Ca-koncentrációt! </w:t>
      </w:r>
      <w:r w:rsidR="008A7C42">
        <w:rPr>
          <w:lang w:val="hu-HU"/>
        </w:rPr>
        <w:t>(4 p)</w:t>
      </w:r>
      <w:r w:rsidR="00FF4990" w:rsidRPr="00FF4990">
        <w:rPr>
          <w:lang w:val="hu-HU"/>
        </w:rPr>
        <w:t xml:space="preserve"> </w:t>
      </w:r>
      <w:r w:rsidR="00FF4990" w:rsidRPr="00FF4990">
        <w:rPr>
          <w:vanish/>
          <w:color w:val="FF0000"/>
          <w:lang w:val="hu-HU"/>
        </w:rPr>
        <w:t>(2,56.10</w:t>
      </w:r>
      <w:r w:rsidR="00FF4990" w:rsidRPr="00FF4990">
        <w:rPr>
          <w:vanish/>
          <w:color w:val="FF0000"/>
          <w:vertAlign w:val="superscript"/>
          <w:lang w:val="hu-HU"/>
        </w:rPr>
        <w:t>-5</w:t>
      </w:r>
      <w:r w:rsidR="00FF4990" w:rsidRPr="00FF4990">
        <w:rPr>
          <w:vanish/>
          <w:color w:val="FF0000"/>
          <w:lang w:val="hu-HU"/>
        </w:rPr>
        <w:t xml:space="preserve"> M</w:t>
      </w:r>
      <w:r w:rsidR="00FF4990" w:rsidRPr="00C75D0C">
        <w:rPr>
          <w:color w:val="FF0000"/>
          <w:lang w:val="hu-HU"/>
        </w:rPr>
        <w:t>)</w:t>
      </w:r>
      <w:r w:rsidRPr="00C75D0C">
        <w:rPr>
          <w:color w:val="FF0000"/>
          <w:lang w:val="hu-HU"/>
        </w:rPr>
        <w:t xml:space="preserve">  </w:t>
      </w:r>
    </w:p>
    <w:p w:rsidR="00F113AA" w:rsidRPr="00FF4990" w:rsidRDefault="00F113AA" w:rsidP="00F113AA">
      <w:pPr>
        <w:ind w:left="340" w:hanging="56"/>
        <w:jc w:val="both"/>
      </w:pPr>
      <w:r>
        <w:t>b</w:t>
      </w:r>
      <w:r w:rsidRPr="00FF4990">
        <w:t xml:space="preserve">./ Adja meg a cella elektromotoros erejét leíró összefüggést! </w:t>
      </w:r>
      <w:r w:rsidR="00484F75" w:rsidRPr="00484F75">
        <w:rPr>
          <w:vanish/>
          <w:color w:val="FF0000"/>
        </w:rPr>
        <w:t>(EME= -0,608+0,059/2 lg (c</w:t>
      </w:r>
      <w:r w:rsidR="00484F75" w:rsidRPr="00484F75">
        <w:rPr>
          <w:vanish/>
          <w:color w:val="FF0000"/>
          <w:vertAlign w:val="subscript"/>
        </w:rPr>
        <w:t>Ca</w:t>
      </w:r>
      <w:r w:rsidR="00484F75" w:rsidRPr="00484F75">
        <w:rPr>
          <w:vanish/>
          <w:color w:val="FF0000"/>
        </w:rPr>
        <w:t>)</w:t>
      </w:r>
      <w:r w:rsidR="00484F75">
        <w:t xml:space="preserve">  </w:t>
      </w:r>
      <w:r w:rsidR="008A7C42">
        <w:t>(2 p)</w:t>
      </w:r>
    </w:p>
    <w:p w:rsidR="0083119B" w:rsidRPr="00FF4990" w:rsidRDefault="00FF4990" w:rsidP="00C75D0C">
      <w:pPr>
        <w:ind w:firstLine="425"/>
        <w:rPr>
          <w:b/>
          <w:bCs/>
          <w:lang w:val="hu-HU"/>
        </w:rPr>
      </w:pPr>
      <w:r w:rsidRPr="00FF4990">
        <w:t>E</w:t>
      </w:r>
      <w:r w:rsidRPr="00FF4990">
        <w:rPr>
          <w:vertAlign w:val="subscript"/>
        </w:rPr>
        <w:t>kalomel</w:t>
      </w:r>
      <w:r w:rsidRPr="00FF4990">
        <w:t>= 0.285 V,     RT/F(ln10) = 0,059 V</w:t>
      </w:r>
    </w:p>
    <w:p w:rsidR="00CC3BA9" w:rsidRPr="00540E70" w:rsidRDefault="00CC3BA9" w:rsidP="00C75D0C">
      <w:pPr>
        <w:spacing w:after="60"/>
        <w:ind w:firstLine="284"/>
        <w:jc w:val="right"/>
        <w:rPr>
          <w:b/>
        </w:rPr>
      </w:pPr>
      <w:r>
        <w:rPr>
          <w:b/>
        </w:rPr>
        <w:t>6</w:t>
      </w:r>
      <w:r w:rsidRPr="00540E70">
        <w:rPr>
          <w:b/>
        </w:rPr>
        <w:t xml:space="preserve"> p</w:t>
      </w:r>
      <w:r>
        <w:rPr>
          <w:b/>
        </w:rPr>
        <w:t>ont</w:t>
      </w:r>
    </w:p>
    <w:p w:rsidR="00C06133" w:rsidRPr="0051736D" w:rsidRDefault="00C06133" w:rsidP="00C06133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-17:  2,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447F9C" w:rsidRDefault="00C06133" w:rsidP="00C06133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6745B1" w:rsidRDefault="006745B1" w:rsidP="006745B1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lastRenderedPageBreak/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6</w:t>
      </w:r>
      <w:r w:rsidRPr="00B43D42">
        <w:rPr>
          <w:bCs w:val="0"/>
        </w:rPr>
        <w:t xml:space="preserve"> </w:t>
      </w:r>
      <w:r>
        <w:rPr>
          <w:bCs w:val="0"/>
        </w:rPr>
        <w:t>dec.</w:t>
      </w:r>
      <w:r w:rsidRPr="00B43D42">
        <w:rPr>
          <w:bCs w:val="0"/>
        </w:rPr>
        <w:t xml:space="preserve"> </w:t>
      </w:r>
      <w:r>
        <w:rPr>
          <w:bCs w:val="0"/>
        </w:rPr>
        <w:t>02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6745B1" w:rsidRDefault="006745B1" w:rsidP="006745B1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6745B1" w:rsidRDefault="006745B1" w:rsidP="006745B1">
      <w:pPr>
        <w:rPr>
          <w:b/>
          <w:bCs/>
          <w:lang w:val="hu-HU"/>
        </w:rPr>
      </w:pPr>
    </w:p>
    <w:p w:rsidR="007F1F59" w:rsidRDefault="007F1F59" w:rsidP="007F1F59">
      <w:pPr>
        <w:ind w:hanging="284"/>
        <w:jc w:val="both"/>
        <w:rPr>
          <w:b/>
          <w:bCs/>
          <w:lang w:val="hu-HU"/>
        </w:rPr>
      </w:pPr>
      <w:r>
        <w:rPr>
          <w:b/>
          <w:bCs/>
          <w:lang w:val="hu-HU"/>
        </w:rPr>
        <w:t>1</w:t>
      </w:r>
      <w:r w:rsidRPr="00E7730C">
        <w:rPr>
          <w:b/>
          <w:bCs/>
          <w:lang w:val="hu-HU"/>
        </w:rPr>
        <w:t>.</w:t>
      </w:r>
      <w:r>
        <w:rPr>
          <w:bCs/>
          <w:lang w:val="hu-HU"/>
        </w:rPr>
        <w:t xml:space="preserve"> </w:t>
      </w:r>
      <w:r w:rsidRPr="006A25DF">
        <w:rPr>
          <w:bCs/>
          <w:lang w:val="hu-HU"/>
        </w:rPr>
        <w:t xml:space="preserve">Egy szilárd </w:t>
      </w:r>
      <w:r w:rsidRPr="006A25DF">
        <w:rPr>
          <w:lang w:val="hu-HU"/>
        </w:rPr>
        <w:t>kálium-</w:t>
      </w:r>
      <w:r>
        <w:rPr>
          <w:lang w:val="hu-HU"/>
        </w:rPr>
        <w:t>j</w:t>
      </w:r>
      <w:r w:rsidRPr="006A25DF">
        <w:rPr>
          <w:lang w:val="hu-HU"/>
        </w:rPr>
        <w:t>o</w:t>
      </w:r>
      <w:r>
        <w:rPr>
          <w:lang w:val="hu-HU"/>
        </w:rPr>
        <w:t>d</w:t>
      </w:r>
      <w:r w:rsidRPr="006A25DF">
        <w:rPr>
          <w:lang w:val="hu-HU"/>
        </w:rPr>
        <w:t xml:space="preserve">id </w:t>
      </w:r>
      <w:r>
        <w:rPr>
          <w:lang w:val="hu-HU"/>
        </w:rPr>
        <w:t>vegyszer hatóanyag-</w:t>
      </w:r>
      <w:r w:rsidRPr="006A25DF">
        <w:rPr>
          <w:lang w:val="hu-HU"/>
        </w:rPr>
        <w:t xml:space="preserve">tartalmát </w:t>
      </w:r>
      <w:r>
        <w:rPr>
          <w:lang w:val="hu-HU"/>
        </w:rPr>
        <w:t>argentometriásan,</w:t>
      </w:r>
      <w:r w:rsidRPr="006A25DF">
        <w:rPr>
          <w:lang w:val="hu-HU"/>
        </w:rPr>
        <w:t>Volhard módszerével</w:t>
      </w:r>
      <w:r>
        <w:rPr>
          <w:lang w:val="hu-HU"/>
        </w:rPr>
        <w:t xml:space="preserve"> határozzuk meg. A só 2,8838 g-jából 100,0 ml törzsoldatot készítünk és ennek 10,0 ml-es részleteit titráljuk az alábbiak szerint. Az oldathoz 20,0 ml 0,1 M (f = 1,085) ezüst-nitrát oldatot, továbbá 1 ml vas(III)</w:t>
      </w:r>
      <w:r w:rsidRPr="00BC58E1">
        <w:rPr>
          <w:lang w:val="hu-HU"/>
        </w:rPr>
        <w:t>-nitrát</w:t>
      </w:r>
      <w:r w:rsidRPr="006A25DF">
        <w:rPr>
          <w:lang w:val="hu-HU"/>
        </w:rPr>
        <w:t xml:space="preserve"> </w:t>
      </w:r>
      <w:r>
        <w:rPr>
          <w:lang w:val="hu-HU"/>
        </w:rPr>
        <w:t xml:space="preserve">indikátort adunk, 5 ml 10 %-os salétromsavval megsavanyítjuk, végül 0,1 M (f = 1,107) ammónium-rodanid oldattal a vörösbarna szín megjelenéséig titráljuk. A fogyások átlaga 9,21 ml. </w:t>
      </w:r>
    </w:p>
    <w:p w:rsidR="007F1F59" w:rsidRPr="00BC58E1" w:rsidRDefault="007F1F59" w:rsidP="007F1F59">
      <w:pPr>
        <w:pStyle w:val="Listaszerbekezds"/>
        <w:ind w:left="360" w:hanging="360"/>
        <w:rPr>
          <w:bCs/>
          <w:lang w:val="hu-HU"/>
        </w:rPr>
      </w:pPr>
      <w:r>
        <w:rPr>
          <w:bCs/>
          <w:lang w:val="hu-HU"/>
        </w:rPr>
        <w:t>a</w:t>
      </w:r>
      <w:r w:rsidR="00D55FD5">
        <w:rPr>
          <w:bCs/>
          <w:lang w:val="hu-HU"/>
        </w:rPr>
        <w:t>/</w:t>
      </w:r>
      <w:r>
        <w:rPr>
          <w:bCs/>
          <w:lang w:val="hu-HU"/>
        </w:rPr>
        <w:t xml:space="preserve">. </w:t>
      </w:r>
      <w:r w:rsidRPr="00BC58E1">
        <w:rPr>
          <w:bCs/>
          <w:lang w:val="hu-HU"/>
        </w:rPr>
        <w:t xml:space="preserve">Írja fel a </w:t>
      </w:r>
      <w:r>
        <w:rPr>
          <w:bCs/>
          <w:lang w:val="hu-HU"/>
        </w:rPr>
        <w:t>titrálás és indikálás</w:t>
      </w:r>
      <w:r w:rsidRPr="00BC58E1">
        <w:rPr>
          <w:bCs/>
          <w:lang w:val="hu-HU"/>
        </w:rPr>
        <w:t xml:space="preserve"> reakcióegyenlete</w:t>
      </w:r>
      <w:r>
        <w:rPr>
          <w:bCs/>
          <w:lang w:val="hu-HU"/>
        </w:rPr>
        <w:t>i</w:t>
      </w:r>
      <w:r w:rsidRPr="00BC58E1">
        <w:rPr>
          <w:bCs/>
          <w:lang w:val="hu-HU"/>
        </w:rPr>
        <w:t>t</w:t>
      </w:r>
      <w:r>
        <w:rPr>
          <w:bCs/>
          <w:lang w:val="hu-HU"/>
        </w:rPr>
        <w:t>! (1.5 p)</w:t>
      </w:r>
    </w:p>
    <w:p w:rsidR="007F1F59" w:rsidRDefault="007F1F59" w:rsidP="007F1F59">
      <w:pPr>
        <w:rPr>
          <w:b/>
          <w:bCs/>
          <w:lang w:val="hu-HU"/>
        </w:rPr>
      </w:pPr>
      <w:r>
        <w:rPr>
          <w:bCs/>
          <w:lang w:val="hu-HU"/>
        </w:rPr>
        <w:t>b</w:t>
      </w:r>
      <w:r w:rsidR="00D55FD5">
        <w:rPr>
          <w:bCs/>
          <w:lang w:val="hu-HU"/>
        </w:rPr>
        <w:t>/</w:t>
      </w:r>
      <w:r>
        <w:rPr>
          <w:bCs/>
          <w:lang w:val="hu-HU"/>
        </w:rPr>
        <w:t xml:space="preserve">. Számítsa ki a vegyszer </w:t>
      </w:r>
      <w:r w:rsidRPr="006A25DF">
        <w:rPr>
          <w:lang w:val="hu-HU"/>
        </w:rPr>
        <w:t>kálium-</w:t>
      </w:r>
      <w:r>
        <w:rPr>
          <w:lang w:val="hu-HU"/>
        </w:rPr>
        <w:t>jod</w:t>
      </w:r>
      <w:r w:rsidRPr="006A25DF">
        <w:rPr>
          <w:lang w:val="hu-HU"/>
        </w:rPr>
        <w:t>id</w:t>
      </w:r>
      <w:r>
        <w:rPr>
          <w:lang w:val="hu-HU"/>
        </w:rPr>
        <w:t xml:space="preserve"> tartalmát (m/m%)! (2.5 p)</w:t>
      </w:r>
    </w:p>
    <w:p w:rsidR="007F1F59" w:rsidRDefault="007F1F59" w:rsidP="00447F9C">
      <w:pPr>
        <w:ind w:left="284" w:hanging="284"/>
        <w:jc w:val="both"/>
        <w:rPr>
          <w:bCs/>
          <w:vertAlign w:val="superscript"/>
          <w:lang w:val="hu-HU"/>
        </w:rPr>
      </w:pPr>
      <w:r>
        <w:rPr>
          <w:bCs/>
          <w:lang w:val="hu-HU"/>
        </w:rPr>
        <w:t>c</w:t>
      </w:r>
      <w:r w:rsidR="00D55FD5">
        <w:rPr>
          <w:bCs/>
          <w:lang w:val="hu-HU"/>
        </w:rPr>
        <w:t>/</w:t>
      </w:r>
      <w:r>
        <w:rPr>
          <w:bCs/>
          <w:lang w:val="hu-HU"/>
        </w:rPr>
        <w:t>. Milyen vas(III)-koncentrációt (mol/l) kell biztosítani a titrálás végén, ha azt szeretnénk, hogy az indikátor éppen az egyenértékpontban jelezzen? A [FeSCN]</w:t>
      </w:r>
      <w:r w:rsidRPr="00701343">
        <w:rPr>
          <w:bCs/>
          <w:vertAlign w:val="superscript"/>
          <w:lang w:val="hu-HU"/>
        </w:rPr>
        <w:t>2+</w:t>
      </w:r>
      <w:r>
        <w:rPr>
          <w:bCs/>
          <w:lang w:val="hu-HU"/>
        </w:rPr>
        <w:t xml:space="preserve"> színe már 10</w:t>
      </w:r>
      <w:r w:rsidRPr="00836A84">
        <w:rPr>
          <w:bCs/>
          <w:vertAlign w:val="superscript"/>
          <w:lang w:val="hu-HU"/>
        </w:rPr>
        <w:t>-6</w:t>
      </w:r>
      <w:r>
        <w:rPr>
          <w:bCs/>
          <w:lang w:val="hu-HU"/>
        </w:rPr>
        <w:t xml:space="preserve"> M-os koncentrációnál jól látható. (2 p)      </w:t>
      </w:r>
      <w:r w:rsidRPr="005C554D">
        <w:rPr>
          <w:bCs/>
          <w:lang w:val="hu-HU"/>
        </w:rPr>
        <w:t xml:space="preserve">K: 39,1,   </w:t>
      </w:r>
      <w:r>
        <w:rPr>
          <w:bCs/>
          <w:lang w:val="hu-HU"/>
        </w:rPr>
        <w:t>I</w:t>
      </w:r>
      <w:r w:rsidRPr="005C554D">
        <w:rPr>
          <w:bCs/>
          <w:lang w:val="hu-HU"/>
        </w:rPr>
        <w:t xml:space="preserve">: </w:t>
      </w:r>
      <w:r>
        <w:rPr>
          <w:bCs/>
          <w:lang w:val="hu-HU"/>
        </w:rPr>
        <w:t>126</w:t>
      </w:r>
      <w:r w:rsidRPr="005C554D">
        <w:rPr>
          <w:bCs/>
          <w:lang w:val="hu-HU"/>
        </w:rPr>
        <w:t xml:space="preserve">,9,   </w:t>
      </w:r>
      <w:r>
        <w:rPr>
          <w:bCs/>
          <w:lang w:val="hu-HU"/>
        </w:rPr>
        <w:t>K</w:t>
      </w:r>
      <w:r>
        <w:rPr>
          <w:bCs/>
          <w:vertAlign w:val="subscript"/>
          <w:lang w:val="hu-HU"/>
        </w:rPr>
        <w:t>FeSCN</w:t>
      </w:r>
      <w:r w:rsidRPr="005C554D">
        <w:rPr>
          <w:bCs/>
          <w:lang w:val="hu-HU"/>
        </w:rPr>
        <w:t>= 10</w:t>
      </w:r>
      <w:r w:rsidRPr="005C554D">
        <w:rPr>
          <w:bCs/>
          <w:vertAlign w:val="superscript"/>
          <w:lang w:val="hu-HU"/>
        </w:rPr>
        <w:t>3</w:t>
      </w:r>
      <w:r w:rsidRPr="005C554D">
        <w:rPr>
          <w:bCs/>
          <w:lang w:val="hu-HU"/>
        </w:rPr>
        <w:t xml:space="preserve"> M</w:t>
      </w:r>
      <w:r w:rsidRPr="00E7730C">
        <w:rPr>
          <w:bCs/>
          <w:vertAlign w:val="superscript"/>
          <w:lang w:val="hu-HU"/>
        </w:rPr>
        <w:t>-1</w:t>
      </w:r>
      <w:r w:rsidRPr="005C554D">
        <w:rPr>
          <w:bCs/>
          <w:lang w:val="hu-HU"/>
        </w:rPr>
        <w:t>,   L</w:t>
      </w:r>
      <w:r w:rsidRPr="005C554D">
        <w:rPr>
          <w:bCs/>
          <w:vertAlign w:val="subscript"/>
          <w:lang w:val="hu-HU"/>
        </w:rPr>
        <w:t>AgSCN</w:t>
      </w:r>
      <w:r w:rsidRPr="005C554D">
        <w:rPr>
          <w:bCs/>
          <w:lang w:val="hu-HU"/>
        </w:rPr>
        <w:t>= 4,9 10</w:t>
      </w:r>
      <w:r w:rsidRPr="005C554D">
        <w:rPr>
          <w:bCs/>
          <w:vertAlign w:val="superscript"/>
          <w:lang w:val="hu-HU"/>
        </w:rPr>
        <w:t>-13</w:t>
      </w:r>
      <w:r w:rsidRPr="005C554D">
        <w:rPr>
          <w:bCs/>
          <w:lang w:val="hu-HU"/>
        </w:rPr>
        <w:t xml:space="preserve"> M</w:t>
      </w:r>
      <w:r w:rsidRPr="005C554D">
        <w:rPr>
          <w:bCs/>
          <w:vertAlign w:val="superscript"/>
          <w:lang w:val="hu-HU"/>
        </w:rPr>
        <w:t>2</w:t>
      </w:r>
    </w:p>
    <w:p w:rsidR="007F1F59" w:rsidRPr="00E7730C" w:rsidRDefault="007F1F59" w:rsidP="00435B31">
      <w:pPr>
        <w:spacing w:after="120"/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1B03FF" w:rsidRDefault="00D55FD5" w:rsidP="00447F9C">
      <w:pPr>
        <w:ind w:left="284" w:hanging="284"/>
        <w:jc w:val="both"/>
        <w:rPr>
          <w:lang w:val="hu-HU"/>
        </w:rPr>
      </w:pPr>
      <w:r w:rsidRPr="00D55FD5">
        <w:rPr>
          <w:b/>
          <w:lang w:val="hu-HU"/>
        </w:rPr>
        <w:t>2</w:t>
      </w:r>
      <w:r w:rsidR="001B03FF" w:rsidRPr="00D55FD5">
        <w:rPr>
          <w:b/>
          <w:lang w:val="hu-HU"/>
        </w:rPr>
        <w:t>.</w:t>
      </w:r>
      <w:r w:rsidR="001B03FF">
        <w:rPr>
          <w:lang w:val="hu-HU"/>
        </w:rPr>
        <w:t xml:space="preserve"> Kereskedelmi ételecet ecetsav-tartalmát mérjük sav-bázis titrálással. A minta 5 ml-ét 100.0 ml-re hígítjuk és ennek 10.0 ml-es részleteit titráljuk névlegesen 0,1 mólos </w:t>
      </w:r>
      <w:r>
        <w:rPr>
          <w:lang w:val="hu-HU"/>
        </w:rPr>
        <w:t>(f=1,04</w:t>
      </w:r>
      <w:r w:rsidR="005F2FFA">
        <w:rPr>
          <w:lang w:val="hu-HU"/>
        </w:rPr>
        <w:t>3</w:t>
      </w:r>
      <w:r>
        <w:rPr>
          <w:lang w:val="hu-HU"/>
        </w:rPr>
        <w:t xml:space="preserve">) </w:t>
      </w:r>
      <w:r w:rsidR="001B03FF">
        <w:rPr>
          <w:lang w:val="hu-HU"/>
        </w:rPr>
        <w:t>NaOH mérőoldattal fenolftalein indikátor (pK</w:t>
      </w:r>
      <w:r w:rsidR="001B03FF" w:rsidRPr="00765CF2">
        <w:rPr>
          <w:vertAlign w:val="subscript"/>
          <w:lang w:val="hu-HU"/>
        </w:rPr>
        <w:t>i</w:t>
      </w:r>
      <w:r w:rsidR="001B03FF">
        <w:rPr>
          <w:lang w:val="hu-HU"/>
        </w:rPr>
        <w:t>= 8,8) jelenlétében.</w:t>
      </w:r>
      <w:r w:rsidR="001B03FF" w:rsidRPr="003F43FF">
        <w:rPr>
          <w:lang w:val="hu-HU"/>
        </w:rPr>
        <w:t xml:space="preserve"> </w:t>
      </w:r>
      <w:r w:rsidR="001B03FF">
        <w:rPr>
          <w:lang w:val="hu-HU"/>
        </w:rPr>
        <w:t>A fogyások átlaga 1</w:t>
      </w:r>
      <w:r w:rsidR="005F2FFA">
        <w:rPr>
          <w:lang w:val="hu-HU"/>
        </w:rPr>
        <w:t>1</w:t>
      </w:r>
      <w:r w:rsidR="001B03FF">
        <w:rPr>
          <w:lang w:val="hu-HU"/>
        </w:rPr>
        <w:t>,</w:t>
      </w:r>
      <w:r w:rsidR="005F2FFA">
        <w:rPr>
          <w:lang w:val="hu-HU"/>
        </w:rPr>
        <w:t>9</w:t>
      </w:r>
      <w:r w:rsidR="001B03FF">
        <w:rPr>
          <w:lang w:val="hu-HU"/>
        </w:rPr>
        <w:t>8 cm</w:t>
      </w:r>
      <w:r w:rsidR="001B03FF">
        <w:rPr>
          <w:vertAlign w:val="superscript"/>
          <w:lang w:val="hu-HU"/>
        </w:rPr>
        <w:t>3</w:t>
      </w:r>
      <w:r w:rsidR="005F2FFA">
        <w:rPr>
          <w:lang w:val="hu-HU"/>
        </w:rPr>
        <w:t>.</w:t>
      </w:r>
      <w:r w:rsidR="007C09EE">
        <w:rPr>
          <w:lang w:val="hu-HU"/>
        </w:rPr>
        <w:br/>
      </w:r>
      <w:r w:rsidR="006B4B93">
        <w:rPr>
          <w:lang w:val="hu-HU"/>
        </w:rPr>
        <w:t xml:space="preserve">C: 12,0,   O:16,0,   H:1,0,   </w:t>
      </w:r>
      <w:r w:rsidR="001B03FF">
        <w:rPr>
          <w:lang w:val="hu-HU"/>
        </w:rPr>
        <w:t>K</w:t>
      </w:r>
      <w:r w:rsidR="001B03FF">
        <w:rPr>
          <w:vertAlign w:val="subscript"/>
          <w:lang w:val="hu-HU"/>
        </w:rPr>
        <w:t>s</w:t>
      </w:r>
      <w:r w:rsidR="001B03FF">
        <w:rPr>
          <w:lang w:val="hu-HU"/>
        </w:rPr>
        <w:t>=1,53</w:t>
      </w:r>
      <w:r w:rsidR="001B03FF">
        <w:rPr>
          <w:vertAlign w:val="superscript"/>
          <w:lang w:val="hu-HU"/>
        </w:rPr>
        <w:t>.</w:t>
      </w:r>
      <w:r w:rsidR="001B03FF">
        <w:rPr>
          <w:lang w:val="hu-HU"/>
        </w:rPr>
        <w:t>10</w:t>
      </w:r>
      <w:r w:rsidR="001B03FF">
        <w:rPr>
          <w:vertAlign w:val="superscript"/>
          <w:lang w:val="hu-HU"/>
        </w:rPr>
        <w:t>-5</w:t>
      </w:r>
      <w:r w:rsidR="001B03FF">
        <w:rPr>
          <w:lang w:val="hu-HU"/>
        </w:rPr>
        <w:t xml:space="preserve"> M</w:t>
      </w:r>
    </w:p>
    <w:p w:rsidR="001B03FF" w:rsidRDefault="00D55FD5" w:rsidP="001B03FF">
      <w:pPr>
        <w:ind w:left="284"/>
        <w:jc w:val="both"/>
        <w:rPr>
          <w:lang w:val="hu-HU"/>
        </w:rPr>
      </w:pPr>
      <w:r>
        <w:rPr>
          <w:lang w:val="hu-HU"/>
        </w:rPr>
        <w:t>a</w:t>
      </w:r>
      <w:r w:rsidR="001B03FF">
        <w:rPr>
          <w:lang w:val="hu-HU"/>
        </w:rPr>
        <w:t>/. Hány tömeg% az ételecet ecetsav-tartalma, ha a sűrűsége 1010 kg/m</w:t>
      </w:r>
      <w:r w:rsidR="001B03FF" w:rsidRPr="00F56630">
        <w:rPr>
          <w:vertAlign w:val="superscript"/>
          <w:lang w:val="hu-HU"/>
        </w:rPr>
        <w:t>3</w:t>
      </w:r>
      <w:r w:rsidR="001B03FF">
        <w:rPr>
          <w:lang w:val="hu-HU"/>
        </w:rPr>
        <w:t xml:space="preserve">? (2 p)  </w:t>
      </w:r>
      <w:r w:rsidR="001B03FF" w:rsidRPr="00B1702D">
        <w:rPr>
          <w:vanish/>
          <w:color w:val="FF0000"/>
          <w:lang w:val="hu-HU"/>
        </w:rPr>
        <w:t>(1</w:t>
      </w:r>
      <w:r w:rsidR="00DB599F">
        <w:rPr>
          <w:vanish/>
          <w:color w:val="FF0000"/>
          <w:lang w:val="hu-HU"/>
        </w:rPr>
        <w:t>4</w:t>
      </w:r>
      <w:r w:rsidR="001B03FF">
        <w:rPr>
          <w:vanish/>
          <w:color w:val="FF0000"/>
          <w:lang w:val="hu-HU"/>
        </w:rPr>
        <w:t>.</w:t>
      </w:r>
      <w:r w:rsidR="00DB599F">
        <w:rPr>
          <w:vanish/>
          <w:color w:val="FF0000"/>
          <w:lang w:val="hu-HU"/>
        </w:rPr>
        <w:t>8</w:t>
      </w:r>
      <w:r w:rsidR="001B03FF">
        <w:rPr>
          <w:vanish/>
          <w:color w:val="FF0000"/>
          <w:lang w:val="hu-HU"/>
        </w:rPr>
        <w:t>5</w:t>
      </w:r>
      <w:r w:rsidR="001B03FF" w:rsidRPr="00B1702D">
        <w:rPr>
          <w:vanish/>
          <w:color w:val="FF0000"/>
          <w:lang w:val="hu-HU"/>
        </w:rPr>
        <w:t xml:space="preserve"> %)</w:t>
      </w:r>
    </w:p>
    <w:p w:rsidR="001B03FF" w:rsidRDefault="00D55FD5" w:rsidP="001B03FF">
      <w:pPr>
        <w:ind w:left="284"/>
        <w:jc w:val="both"/>
        <w:rPr>
          <w:lang w:val="hu-HU"/>
        </w:rPr>
      </w:pPr>
      <w:r>
        <w:rPr>
          <w:lang w:val="hu-HU"/>
        </w:rPr>
        <w:t>b</w:t>
      </w:r>
      <w:r w:rsidR="001B03FF">
        <w:rPr>
          <w:lang w:val="hu-HU"/>
        </w:rPr>
        <w:t xml:space="preserve">/. Mekkora az ecetsav pH-ja a titrálás kezdetén a 10.0 ml oldatban? (2 p)  </w:t>
      </w:r>
      <w:r w:rsidR="001B03FF" w:rsidRPr="00B1702D">
        <w:rPr>
          <w:vanish/>
          <w:color w:val="FF0000"/>
          <w:lang w:val="hu-HU"/>
        </w:rPr>
        <w:t>(</w:t>
      </w:r>
      <w:r w:rsidR="001B03FF">
        <w:rPr>
          <w:vanish/>
          <w:color w:val="FF0000"/>
          <w:lang w:val="hu-HU"/>
        </w:rPr>
        <w:t>2.8</w:t>
      </w:r>
      <w:r w:rsidR="00DB599F">
        <w:rPr>
          <w:vanish/>
          <w:color w:val="FF0000"/>
          <w:lang w:val="hu-HU"/>
        </w:rPr>
        <w:t>6</w:t>
      </w:r>
      <w:r w:rsidR="001B03FF" w:rsidRPr="00B1702D">
        <w:rPr>
          <w:vanish/>
          <w:color w:val="FF0000"/>
          <w:lang w:val="hu-HU"/>
        </w:rPr>
        <w:t>)</w:t>
      </w:r>
    </w:p>
    <w:p w:rsidR="001B03FF" w:rsidRDefault="00D55FD5" w:rsidP="00447F9C">
      <w:pPr>
        <w:ind w:left="284"/>
        <w:jc w:val="both"/>
        <w:rPr>
          <w:lang w:val="hu-HU"/>
        </w:rPr>
      </w:pPr>
      <w:r>
        <w:rPr>
          <w:lang w:val="hu-HU"/>
        </w:rPr>
        <w:t>c</w:t>
      </w:r>
      <w:r w:rsidR="001B03FF">
        <w:rPr>
          <w:lang w:val="hu-HU"/>
        </w:rPr>
        <w:t>/. Mekkora a titrált oldat pH-ja 1</w:t>
      </w:r>
      <w:r w:rsidR="00DB599F">
        <w:rPr>
          <w:lang w:val="hu-HU"/>
        </w:rPr>
        <w:t>5</w:t>
      </w:r>
      <w:r w:rsidR="001B03FF">
        <w:rPr>
          <w:lang w:val="hu-HU"/>
        </w:rPr>
        <w:t xml:space="preserve"> %-os </w:t>
      </w:r>
      <w:r w:rsidR="00DB599F">
        <w:rPr>
          <w:lang w:val="hu-HU"/>
        </w:rPr>
        <w:t>túl</w:t>
      </w:r>
      <w:r w:rsidR="001B03FF">
        <w:rPr>
          <w:lang w:val="hu-HU"/>
        </w:rPr>
        <w:t xml:space="preserve">titráltságnál (a hígulást vegyük figyelembe)? (2 p) </w:t>
      </w:r>
      <w:r w:rsidR="001B03FF" w:rsidRPr="00B1702D">
        <w:rPr>
          <w:vanish/>
          <w:color w:val="FF0000"/>
          <w:lang w:val="hu-HU"/>
        </w:rPr>
        <w:t>(</w:t>
      </w:r>
      <w:r w:rsidR="001B03FF">
        <w:rPr>
          <w:vanish/>
          <w:color w:val="FF0000"/>
          <w:lang w:val="hu-HU"/>
        </w:rPr>
        <w:t>11.</w:t>
      </w:r>
      <w:r w:rsidR="006A1654">
        <w:rPr>
          <w:vanish/>
          <w:color w:val="FF0000"/>
          <w:lang w:val="hu-HU"/>
        </w:rPr>
        <w:t>90</w:t>
      </w:r>
      <w:r w:rsidR="001B03FF" w:rsidRPr="00B1702D">
        <w:rPr>
          <w:vanish/>
          <w:color w:val="FF0000"/>
          <w:lang w:val="hu-HU"/>
        </w:rPr>
        <w:t>)</w:t>
      </w:r>
    </w:p>
    <w:p w:rsidR="00D55FD5" w:rsidRPr="00E7730C" w:rsidRDefault="00D55FD5" w:rsidP="00B56906">
      <w:pPr>
        <w:spacing w:after="120"/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E04FBA" w:rsidRDefault="00E04FBA" w:rsidP="00447F9C">
      <w:pPr>
        <w:ind w:left="284" w:hanging="284"/>
        <w:jc w:val="both"/>
        <w:rPr>
          <w:lang w:val="hu-HU"/>
        </w:rPr>
      </w:pPr>
      <w:r>
        <w:rPr>
          <w:b/>
          <w:lang w:val="hu-HU"/>
        </w:rPr>
        <w:t>3</w:t>
      </w:r>
      <w:r w:rsidRPr="00983406">
        <w:rPr>
          <w:b/>
          <w:lang w:val="hu-HU"/>
        </w:rPr>
        <w:t>.</w:t>
      </w:r>
      <w:r>
        <w:rPr>
          <w:lang w:val="hu-HU"/>
        </w:rPr>
        <w:t xml:space="preserve"> </w:t>
      </w:r>
      <w:r w:rsidRPr="00F700BE">
        <w:rPr>
          <w:lang w:val="hu-HU"/>
        </w:rPr>
        <w:t xml:space="preserve">Készítsen 1 </w:t>
      </w:r>
      <w:r>
        <w:rPr>
          <w:lang w:val="hu-HU"/>
        </w:rPr>
        <w:t>liter</w:t>
      </w:r>
      <w:r w:rsidRPr="00F700BE">
        <w:rPr>
          <w:lang w:val="hu-HU"/>
        </w:rPr>
        <w:t xml:space="preserve"> 11.00 pH-jú pufferoldatot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>OH és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 xml:space="preserve">Cl oldatok felhasználásával! </w:t>
      </w:r>
      <w:r w:rsidRPr="00F2430C">
        <w:rPr>
          <w:lang w:val="hu-HU"/>
        </w:rPr>
        <w:t>K</w:t>
      </w:r>
      <w:r w:rsidRPr="00F2430C">
        <w:rPr>
          <w:vertAlign w:val="subscript"/>
          <w:lang w:val="hu-HU"/>
        </w:rPr>
        <w:t>b</w:t>
      </w:r>
      <w:r w:rsidRPr="00F2430C">
        <w:rPr>
          <w:lang w:val="hu-HU"/>
        </w:rPr>
        <w:t>=1.79</w:t>
      </w:r>
      <w:r w:rsidRPr="00F2430C">
        <w:rPr>
          <w:position w:val="6"/>
          <w:lang w:val="hu-HU"/>
        </w:rPr>
        <w:t>.</w:t>
      </w:r>
      <w:r w:rsidRPr="00F2430C">
        <w:rPr>
          <w:lang w:val="hu-HU"/>
        </w:rPr>
        <w:t>10</w:t>
      </w:r>
      <w:r w:rsidRPr="00F2430C">
        <w:rPr>
          <w:vertAlign w:val="superscript"/>
          <w:lang w:val="hu-HU"/>
        </w:rPr>
        <w:t>-5</w:t>
      </w:r>
      <w:r w:rsidRPr="00F2430C">
        <w:rPr>
          <w:lang w:val="hu-HU"/>
        </w:rPr>
        <w:t xml:space="preserve"> (mol/dm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>)</w:t>
      </w:r>
    </w:p>
    <w:p w:rsidR="00E04FBA" w:rsidRPr="00F1737B" w:rsidRDefault="00E04FBA" w:rsidP="00E04FBA">
      <w:pPr>
        <w:ind w:left="375"/>
        <w:jc w:val="both"/>
      </w:pPr>
      <w:r>
        <w:rPr>
          <w:lang w:val="hu-HU"/>
        </w:rPr>
        <w:t>a</w:t>
      </w:r>
      <w:r w:rsidRPr="00F2430C">
        <w:rPr>
          <w:lang w:val="hu-HU"/>
        </w:rPr>
        <w:t>./ Számítsa ki hány cm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 xml:space="preserve"> szükséges az egyes oldatokból!  </w:t>
      </w:r>
      <w:r w:rsidRPr="00F1737B">
        <w:t xml:space="preserve">(3 p)  </w:t>
      </w:r>
      <w:r w:rsidRPr="00F1737B">
        <w:rPr>
          <w:vanish/>
          <w:color w:val="FF0000"/>
          <w:lang w:val="hu-HU"/>
        </w:rPr>
        <w:t>(lúg: 982,4 ml, só: 17,6 ml)</w:t>
      </w:r>
      <w:r w:rsidRPr="00F1737B">
        <w:t xml:space="preserve">  </w:t>
      </w:r>
    </w:p>
    <w:p w:rsidR="00E04FBA" w:rsidRDefault="00E04FBA" w:rsidP="00447F9C">
      <w:pPr>
        <w:ind w:left="709" w:hanging="335"/>
        <w:jc w:val="both"/>
        <w:rPr>
          <w:color w:val="FF0000"/>
        </w:rPr>
      </w:pPr>
      <w:r>
        <w:t>b</w:t>
      </w:r>
      <w:r w:rsidRPr="00F1737B">
        <w:t xml:space="preserve">./ Írja fel mi történik </w:t>
      </w:r>
      <w:r>
        <w:t xml:space="preserve">(reakció) </w:t>
      </w:r>
      <w:r w:rsidRPr="00F1737B">
        <w:t>és számítsa ki</w:t>
      </w:r>
      <w:r w:rsidR="00D8478E">
        <w:t>, hogy mennyit változik</w:t>
      </w:r>
      <w:r w:rsidRPr="00F1737B">
        <w:t xml:space="preserve"> a pH, ha a fenti 1 </w:t>
      </w:r>
      <w:r>
        <w:t>liter</w:t>
      </w:r>
      <w:r w:rsidRPr="00F1737B">
        <w:t xml:space="preserve"> pufferoldathoz </w:t>
      </w:r>
      <w:r w:rsidR="00D8478E">
        <w:t>50</w:t>
      </w:r>
      <w:r>
        <w:t>,</w:t>
      </w:r>
      <w:r w:rsidRPr="00F1737B">
        <w:t>0 ml 0.</w:t>
      </w:r>
      <w:r>
        <w:t>2</w:t>
      </w:r>
      <w:r w:rsidRPr="00F1737B">
        <w:t xml:space="preserve"> M-os</w:t>
      </w:r>
      <w:r>
        <w:t xml:space="preserve"> sósavat öntünk! A térfogatok összeadódnak!  (3 p)  </w:t>
      </w:r>
      <w:r w:rsidRPr="00E04F2D">
        <w:rPr>
          <w:vanish/>
          <w:color w:val="FF0000"/>
          <w:lang w:val="hu-HU"/>
        </w:rPr>
        <w:t>(</w:t>
      </w:r>
      <w:r w:rsidR="00D8478E">
        <w:rPr>
          <w:vanish/>
          <w:color w:val="FF0000"/>
          <w:lang w:val="hu-HU"/>
        </w:rPr>
        <w:t>-0,03</w:t>
      </w:r>
      <w:r w:rsidRPr="00E04F2D">
        <w:rPr>
          <w:vanish/>
          <w:color w:val="FF0000"/>
          <w:lang w:val="hu-HU"/>
        </w:rPr>
        <w:t>)</w:t>
      </w:r>
    </w:p>
    <w:p w:rsidR="00E04FBA" w:rsidRDefault="00E04FBA" w:rsidP="00E04FBA">
      <w:pPr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447F9C" w:rsidRPr="00FF4990" w:rsidRDefault="00447F9C" w:rsidP="00447F9C">
      <w:pPr>
        <w:ind w:left="340" w:hanging="340"/>
        <w:jc w:val="both"/>
      </w:pPr>
      <w:r>
        <w:rPr>
          <w:b/>
          <w:lang w:val="hu-HU"/>
        </w:rPr>
        <w:t>4</w:t>
      </w:r>
      <w:r w:rsidRPr="00FF4990">
        <w:rPr>
          <w:b/>
          <w:lang w:val="hu-HU"/>
        </w:rPr>
        <w:t>.</w:t>
      </w:r>
      <w:r w:rsidRPr="00FF4990">
        <w:rPr>
          <w:lang w:val="hu-HU"/>
        </w:rPr>
        <w:t xml:space="preserve"> Egy oldat kálciumion</w:t>
      </w:r>
      <w:r w:rsidRPr="00FF4990">
        <w:t>-tartalm</w:t>
      </w:r>
      <w:r w:rsidRPr="00FF4990">
        <w:rPr>
          <w:lang w:val="hu-HU"/>
        </w:rPr>
        <w:t>át potenciometriásan standard addíciós módszerrel mér</w:t>
      </w:r>
      <w:r>
        <w:rPr>
          <w:lang w:val="hu-HU"/>
        </w:rPr>
        <w:t>t</w:t>
      </w:r>
      <w:r w:rsidRPr="00FF4990">
        <w:rPr>
          <w:lang w:val="hu-HU"/>
        </w:rPr>
        <w:t>ük, kálciumion-szelektív mérőelektródot és kalomel referenciaelektródot alkalmazva, 25 °C-on. Az első mérésnél az ismeretlen oldat 10.00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-ét 50,0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-re hígítva a cella elektromotoros erej</w:t>
      </w:r>
      <w:r>
        <w:rPr>
          <w:lang w:val="hu-HU"/>
        </w:rPr>
        <w:t>ét</w:t>
      </w:r>
      <w:r w:rsidRPr="00FF4990">
        <w:rPr>
          <w:lang w:val="hu-HU"/>
        </w:rPr>
        <w:t xml:space="preserve"> -1,049</w:t>
      </w:r>
      <w:r w:rsidRPr="00FF4990">
        <w:t xml:space="preserve"> V</w:t>
      </w:r>
      <w:r>
        <w:t>-nak</w:t>
      </w:r>
      <w:r w:rsidRPr="00FF4990">
        <w:t xml:space="preserve"> </w:t>
      </w:r>
      <w:r>
        <w:t>találtuk</w:t>
      </w:r>
      <w:r w:rsidRPr="00FF4990">
        <w:t xml:space="preserve">. A második mérésnél </w:t>
      </w:r>
      <w:r w:rsidRPr="00FF4990">
        <w:rPr>
          <w:lang w:val="hu-HU"/>
        </w:rPr>
        <w:t>az ismeretlen oldat 10.00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-éhez</w:t>
      </w:r>
      <w:r w:rsidRPr="00FF4990">
        <w:t xml:space="preserve"> 2.00 cm</w:t>
      </w:r>
      <w:r w:rsidRPr="00FF4990">
        <w:rPr>
          <w:vertAlign w:val="superscript"/>
        </w:rPr>
        <w:t>3</w:t>
      </w:r>
      <w:r w:rsidRPr="00FF4990">
        <w:t xml:space="preserve"> 2.00</w:t>
      </w:r>
      <w:r w:rsidRPr="00FF4990">
        <w:rPr>
          <w:vertAlign w:val="superscript"/>
        </w:rPr>
        <w:t>.</w:t>
      </w:r>
      <w:r w:rsidRPr="00FF4990">
        <w:t>10</w:t>
      </w:r>
      <w:r w:rsidRPr="00FF4990">
        <w:rPr>
          <w:vertAlign w:val="superscript"/>
        </w:rPr>
        <w:t>-3</w:t>
      </w:r>
      <w:r w:rsidRPr="00FF4990">
        <w:t xml:space="preserve"> m</w:t>
      </w:r>
      <w:r w:rsidRPr="00FF4990">
        <w:rPr>
          <w:lang w:val="hu-HU"/>
        </w:rPr>
        <w:t>ólos Ca(NO</w:t>
      </w:r>
      <w:r w:rsidRPr="00FF4990">
        <w:rPr>
          <w:vertAlign w:val="subscript"/>
          <w:lang w:val="hu-HU"/>
        </w:rPr>
        <w:t>3</w:t>
      </w:r>
      <w:r w:rsidRPr="00FF4990">
        <w:rPr>
          <w:lang w:val="hu-HU"/>
        </w:rPr>
        <w:t>)</w:t>
      </w:r>
      <w:r w:rsidRPr="00FF4990">
        <w:rPr>
          <w:vertAlign w:val="subscript"/>
          <w:lang w:val="hu-HU"/>
        </w:rPr>
        <w:t>2</w:t>
      </w:r>
      <w:r w:rsidRPr="00FF4990">
        <w:rPr>
          <w:lang w:val="hu-HU"/>
        </w:rPr>
        <w:t>-oldatot ad</w:t>
      </w:r>
      <w:r>
        <w:rPr>
          <w:lang w:val="hu-HU"/>
        </w:rPr>
        <w:t>t</w:t>
      </w:r>
      <w:r w:rsidRPr="00FF4990">
        <w:rPr>
          <w:lang w:val="hu-HU"/>
        </w:rPr>
        <w:t>unk majd az elegyet 50,0 cm</w:t>
      </w:r>
      <w:r w:rsidRPr="00FF4990">
        <w:rPr>
          <w:vertAlign w:val="superscript"/>
          <w:lang w:val="hu-HU"/>
        </w:rPr>
        <w:t>3</w:t>
      </w:r>
      <w:r w:rsidRPr="00FF4990">
        <w:rPr>
          <w:lang w:val="hu-HU"/>
        </w:rPr>
        <w:t>-re hígít</w:t>
      </w:r>
      <w:r>
        <w:rPr>
          <w:lang w:val="hu-HU"/>
        </w:rPr>
        <w:t>ott</w:t>
      </w:r>
      <w:r w:rsidRPr="00FF4990">
        <w:rPr>
          <w:lang w:val="hu-HU"/>
        </w:rPr>
        <w:t>uk, ekkor az elektromotoros erő -1,013</w:t>
      </w:r>
      <w:r w:rsidRPr="00FF4990">
        <w:t xml:space="preserve"> V</w:t>
      </w:r>
      <w:r>
        <w:t xml:space="preserve"> volt</w:t>
      </w:r>
      <w:r w:rsidRPr="00FF4990">
        <w:t>.</w:t>
      </w:r>
    </w:p>
    <w:p w:rsidR="00447F9C" w:rsidRPr="00C75D0C" w:rsidRDefault="00447F9C" w:rsidP="00447F9C">
      <w:pPr>
        <w:ind w:left="340" w:hanging="56"/>
        <w:jc w:val="both"/>
        <w:rPr>
          <w:color w:val="FF0000"/>
          <w:lang w:val="hu-HU"/>
        </w:rPr>
      </w:pPr>
      <w:r>
        <w:rPr>
          <w:lang w:val="hu-HU"/>
        </w:rPr>
        <w:t>a</w:t>
      </w:r>
      <w:r w:rsidRPr="00FF4990">
        <w:rPr>
          <w:lang w:val="hu-HU"/>
        </w:rPr>
        <w:t xml:space="preserve">./ Számítsa ki az ismeretlen Ca-koncentrációt! </w:t>
      </w:r>
      <w:r>
        <w:rPr>
          <w:lang w:val="hu-HU"/>
        </w:rPr>
        <w:t>(4 p)</w:t>
      </w:r>
      <w:r w:rsidRPr="00FF4990">
        <w:rPr>
          <w:lang w:val="hu-HU"/>
        </w:rPr>
        <w:t xml:space="preserve"> </w:t>
      </w:r>
      <w:r w:rsidRPr="00FF4990">
        <w:rPr>
          <w:vanish/>
          <w:color w:val="FF0000"/>
          <w:lang w:val="hu-HU"/>
        </w:rPr>
        <w:t>(2,56.10</w:t>
      </w:r>
      <w:r w:rsidRPr="00FF4990">
        <w:rPr>
          <w:vanish/>
          <w:color w:val="FF0000"/>
          <w:vertAlign w:val="superscript"/>
          <w:lang w:val="hu-HU"/>
        </w:rPr>
        <w:t>-5</w:t>
      </w:r>
      <w:r w:rsidRPr="00FF4990">
        <w:rPr>
          <w:vanish/>
          <w:color w:val="FF0000"/>
          <w:lang w:val="hu-HU"/>
        </w:rPr>
        <w:t xml:space="preserve"> M</w:t>
      </w:r>
      <w:r w:rsidRPr="00C75D0C">
        <w:rPr>
          <w:color w:val="FF0000"/>
          <w:lang w:val="hu-HU"/>
        </w:rPr>
        <w:t xml:space="preserve">)  </w:t>
      </w:r>
    </w:p>
    <w:p w:rsidR="00447F9C" w:rsidRPr="00FF4990" w:rsidRDefault="00447F9C" w:rsidP="00447F9C">
      <w:pPr>
        <w:ind w:left="340" w:hanging="56"/>
        <w:jc w:val="both"/>
      </w:pPr>
      <w:r>
        <w:t>b</w:t>
      </w:r>
      <w:r w:rsidRPr="00FF4990">
        <w:t xml:space="preserve">./ Adja meg a cella elektromotoros erejét leíró összefüggést! </w:t>
      </w:r>
      <w:r w:rsidRPr="00484F75">
        <w:rPr>
          <w:vanish/>
          <w:color w:val="FF0000"/>
        </w:rPr>
        <w:t>(EME= -0,608+0,059/2 lg (c</w:t>
      </w:r>
      <w:r w:rsidRPr="00484F75">
        <w:rPr>
          <w:vanish/>
          <w:color w:val="FF0000"/>
          <w:vertAlign w:val="subscript"/>
        </w:rPr>
        <w:t>Ca</w:t>
      </w:r>
      <w:r w:rsidRPr="00484F75">
        <w:rPr>
          <w:vanish/>
          <w:color w:val="FF0000"/>
        </w:rPr>
        <w:t>)</w:t>
      </w:r>
      <w:r>
        <w:t xml:space="preserve"> (2 p)</w:t>
      </w:r>
    </w:p>
    <w:p w:rsidR="00447F9C" w:rsidRPr="00FF4990" w:rsidRDefault="00447F9C" w:rsidP="00447F9C">
      <w:pPr>
        <w:ind w:firstLine="425"/>
        <w:rPr>
          <w:b/>
          <w:bCs/>
          <w:lang w:val="hu-HU"/>
        </w:rPr>
      </w:pPr>
      <w:r w:rsidRPr="00FF4990">
        <w:t>E</w:t>
      </w:r>
      <w:r w:rsidRPr="00FF4990">
        <w:rPr>
          <w:vertAlign w:val="subscript"/>
        </w:rPr>
        <w:t>kalomel</w:t>
      </w:r>
      <w:r w:rsidRPr="00FF4990">
        <w:t>= 0.285 V,     RT/F(ln10) = 0,059 V</w:t>
      </w:r>
    </w:p>
    <w:p w:rsidR="00447F9C" w:rsidRDefault="00447F9C" w:rsidP="00447F9C">
      <w:pPr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540E70" w:rsidRPr="00540E70" w:rsidRDefault="00447F9C" w:rsidP="00540E70">
      <w:pPr>
        <w:ind w:left="340" w:hanging="340"/>
        <w:jc w:val="both"/>
        <w:rPr>
          <w:lang w:val="hu-HU"/>
        </w:rPr>
      </w:pPr>
      <w:r>
        <w:rPr>
          <w:b/>
        </w:rPr>
        <w:t>5</w:t>
      </w:r>
      <w:r w:rsidR="00540E70" w:rsidRPr="00540E70">
        <w:rPr>
          <w:b/>
        </w:rPr>
        <w:t>.</w:t>
      </w:r>
      <w:r w:rsidR="00540E70">
        <w:t xml:space="preserve"> </w:t>
      </w:r>
      <w:r w:rsidR="00540E70" w:rsidRPr="00540E70">
        <w:t>E</w:t>
      </w:r>
      <w:r w:rsidR="00540E70" w:rsidRPr="00540E70">
        <w:rPr>
          <w:lang w:val="hu-HU"/>
        </w:rPr>
        <w:t>gy rmintában RP-HPLC módszerrel, belső standard mennyiségi meghatározást alkalmazva toluol mennyiségét mérjük. Eluensként 55%-45% arányú acetonitril-víz elegyet választunk, melynek áramlási sebessége 0,8 ml/min. Az első mérés egy 10.00 cm</w:t>
      </w:r>
      <w:r w:rsidR="00540E70" w:rsidRPr="00540E70">
        <w:rPr>
          <w:vertAlign w:val="superscript"/>
          <w:lang w:val="hu-HU"/>
        </w:rPr>
        <w:t>3</w:t>
      </w:r>
      <w:r w:rsidR="00540E70" w:rsidRPr="00540E70">
        <w:rPr>
          <w:lang w:val="hu-HU"/>
        </w:rPr>
        <w:t>-ben 15.00 mg etil-benzolt (belső standard) és 20.00 mg toluolt tartalmazó oldatból történt. A csúcsterületek értéke: 20.63 egység (toluol), 26.11 egység (etil-benzol), a bruttó retenciós idők: 2,7 min. (toluol), 3,3 min. (etil-benzol), a csúcsok alapvonalon mért szélessége: 23,2 s (toluol), 27,3 s (etil-benzol). A második mérésnél a minta 2.00 g-ját 100.00 cm</w:t>
      </w:r>
      <w:r w:rsidR="00540E70" w:rsidRPr="00540E70">
        <w:rPr>
          <w:vertAlign w:val="superscript"/>
          <w:lang w:val="hu-HU"/>
        </w:rPr>
        <w:t>3</w:t>
      </w:r>
      <w:r w:rsidR="00540E70" w:rsidRPr="00540E70">
        <w:rPr>
          <w:lang w:val="hu-HU"/>
        </w:rPr>
        <w:t xml:space="preserve"> vízben oldjuk, majd ennek 10.00 cm</w:t>
      </w:r>
      <w:r w:rsidR="00540E70" w:rsidRPr="00540E70">
        <w:rPr>
          <w:vertAlign w:val="superscript"/>
          <w:lang w:val="hu-HU"/>
        </w:rPr>
        <w:t>3</w:t>
      </w:r>
      <w:r w:rsidR="00540E70" w:rsidRPr="00540E70">
        <w:rPr>
          <w:lang w:val="hu-HU"/>
        </w:rPr>
        <w:t xml:space="preserve">-es részletéhez adunk 35.00 mg etil-benzolt. A jelintegrálok: 43.21 (etil-benzol) illetve 22.45 (toluol) egység. </w:t>
      </w:r>
    </w:p>
    <w:p w:rsidR="00540E70" w:rsidRPr="00540E70" w:rsidRDefault="00BE22A2" w:rsidP="00BE22A2">
      <w:pPr>
        <w:ind w:left="340" w:firstLine="86"/>
        <w:jc w:val="both"/>
        <w:rPr>
          <w:lang w:val="hu-HU"/>
        </w:rPr>
      </w:pPr>
      <w:r>
        <w:rPr>
          <w:lang w:val="hu-HU"/>
        </w:rPr>
        <w:t>a</w:t>
      </w:r>
      <w:r w:rsidR="00540E70" w:rsidRPr="00540E70">
        <w:rPr>
          <w:lang w:val="hu-HU"/>
        </w:rPr>
        <w:t>./ Számítsa ki megfelelő-e a két csúcs felbontása!</w:t>
      </w:r>
      <w:r>
        <w:rPr>
          <w:lang w:val="hu-HU"/>
        </w:rPr>
        <w:t xml:space="preserve">  (2 p)</w:t>
      </w:r>
      <w:r w:rsidR="00540E70" w:rsidRPr="00540E70">
        <w:rPr>
          <w:lang w:val="hu-HU"/>
        </w:rPr>
        <w:t xml:space="preserve">  </w:t>
      </w:r>
      <w:r w:rsidR="00540E70" w:rsidRPr="00540E70">
        <w:rPr>
          <w:color w:val="FF0000"/>
          <w:lang w:val="hu-HU"/>
        </w:rPr>
        <w:t>(R</w:t>
      </w:r>
      <w:r w:rsidR="00540E70" w:rsidRPr="00540E70">
        <w:rPr>
          <w:color w:val="FF0000"/>
          <w:vertAlign w:val="subscript"/>
          <w:lang w:val="hu-HU"/>
        </w:rPr>
        <w:t>s</w:t>
      </w:r>
      <w:r w:rsidR="00540E70" w:rsidRPr="00540E70">
        <w:rPr>
          <w:color w:val="FF0000"/>
          <w:lang w:val="hu-HU"/>
        </w:rPr>
        <w:t xml:space="preserve"> = 1,</w:t>
      </w:r>
      <w:r w:rsidR="00F113AA">
        <w:rPr>
          <w:color w:val="FF0000"/>
          <w:lang w:val="hu-HU"/>
        </w:rPr>
        <w:t>65</w:t>
      </w:r>
      <w:r w:rsidR="00540E70" w:rsidRPr="00540E70">
        <w:rPr>
          <w:color w:val="FF0000"/>
          <w:lang w:val="hu-HU"/>
        </w:rPr>
        <w:t xml:space="preserve">, </w:t>
      </w:r>
      <w:r w:rsidR="00F113AA">
        <w:rPr>
          <w:color w:val="FF0000"/>
          <w:lang w:val="hu-HU"/>
        </w:rPr>
        <w:t>igen</w:t>
      </w:r>
      <w:r w:rsidR="00540E70" w:rsidRPr="00540E70">
        <w:rPr>
          <w:color w:val="FF0000"/>
          <w:lang w:val="hu-HU"/>
        </w:rPr>
        <w:t>)</w:t>
      </w:r>
    </w:p>
    <w:p w:rsidR="00540E70" w:rsidRPr="00540E70" w:rsidRDefault="00BE22A2" w:rsidP="00BE22A2">
      <w:pPr>
        <w:ind w:left="340" w:firstLine="86"/>
        <w:jc w:val="both"/>
        <w:rPr>
          <w:lang w:val="hu-HU"/>
        </w:rPr>
      </w:pPr>
      <w:r>
        <w:rPr>
          <w:lang w:val="hu-HU"/>
        </w:rPr>
        <w:t>b</w:t>
      </w:r>
      <w:r w:rsidR="00540E70" w:rsidRPr="00540E70">
        <w:rPr>
          <w:lang w:val="hu-HU"/>
        </w:rPr>
        <w:t xml:space="preserve">/ Számítsa ki a toluol etil-benzolra vonatkozó relatív érzékenységét! </w:t>
      </w:r>
      <w:r>
        <w:rPr>
          <w:lang w:val="hu-HU"/>
        </w:rPr>
        <w:t xml:space="preserve"> (</w:t>
      </w:r>
      <w:r w:rsidR="00F113AA">
        <w:rPr>
          <w:lang w:val="hu-HU"/>
        </w:rPr>
        <w:t>2</w:t>
      </w:r>
      <w:r>
        <w:rPr>
          <w:lang w:val="hu-HU"/>
        </w:rPr>
        <w:t xml:space="preserve"> p) </w:t>
      </w:r>
      <w:r w:rsidR="00540E70" w:rsidRPr="00540E70">
        <w:rPr>
          <w:lang w:val="hu-HU"/>
        </w:rPr>
        <w:t xml:space="preserve"> </w:t>
      </w:r>
      <w:r w:rsidR="00540E70" w:rsidRPr="00540E70">
        <w:rPr>
          <w:vanish/>
          <w:color w:val="FF0000"/>
          <w:lang w:val="hu-HU"/>
        </w:rPr>
        <w:t>(0.593)</w:t>
      </w:r>
    </w:p>
    <w:p w:rsidR="00540E70" w:rsidRPr="00540E70" w:rsidRDefault="00BE22A2" w:rsidP="00447F9C">
      <w:pPr>
        <w:ind w:firstLine="426"/>
        <w:jc w:val="both"/>
        <w:rPr>
          <w:color w:val="FF0000"/>
          <w:lang w:val="hu-HU"/>
        </w:rPr>
      </w:pPr>
      <w:r>
        <w:rPr>
          <w:lang w:val="hu-HU"/>
        </w:rPr>
        <w:t>c</w:t>
      </w:r>
      <w:r w:rsidR="00540E70" w:rsidRPr="00540E70">
        <w:rPr>
          <w:lang w:val="hu-HU"/>
        </w:rPr>
        <w:t>/ Számítsa ki, hogy hány tömeg % toluol volt a 2.00 g mintában!</w:t>
      </w:r>
      <w:r>
        <w:rPr>
          <w:lang w:val="hu-HU"/>
        </w:rPr>
        <w:t xml:space="preserve"> (2 p) </w:t>
      </w:r>
      <w:r w:rsidR="00540E70" w:rsidRPr="00540E70">
        <w:rPr>
          <w:lang w:val="hu-HU"/>
        </w:rPr>
        <w:t xml:space="preserve"> </w:t>
      </w:r>
      <w:r w:rsidR="00540E70" w:rsidRPr="00540E70">
        <w:rPr>
          <w:vanish/>
          <w:color w:val="FF0000"/>
          <w:lang w:val="hu-HU"/>
        </w:rPr>
        <w:t>(15,3</w:t>
      </w:r>
      <w:r w:rsidR="00F113AA">
        <w:rPr>
          <w:vanish/>
          <w:color w:val="FF0000"/>
          <w:lang w:val="hu-HU"/>
        </w:rPr>
        <w:t>5</w:t>
      </w:r>
      <w:r w:rsidR="00540E70" w:rsidRPr="00540E70">
        <w:rPr>
          <w:vanish/>
          <w:color w:val="FF0000"/>
          <w:lang w:val="hu-HU"/>
        </w:rPr>
        <w:t xml:space="preserve"> %)</w:t>
      </w:r>
      <w:r w:rsidR="00540E70" w:rsidRPr="00540E70">
        <w:rPr>
          <w:lang w:val="hu-HU"/>
        </w:rPr>
        <w:t xml:space="preserve"> </w:t>
      </w:r>
    </w:p>
    <w:p w:rsidR="00F113AA" w:rsidRDefault="00F113AA" w:rsidP="00F113AA">
      <w:pPr>
        <w:ind w:left="284" w:hanging="284"/>
        <w:jc w:val="right"/>
        <w:rPr>
          <w:b/>
          <w:bCs/>
          <w:lang w:val="hu-HU"/>
        </w:rPr>
      </w:pPr>
      <w:r w:rsidRPr="00E7730C">
        <w:rPr>
          <w:b/>
          <w:bCs/>
          <w:lang w:val="hu-HU"/>
        </w:rPr>
        <w:t>6 pont</w:t>
      </w:r>
    </w:p>
    <w:p w:rsidR="00447F9C" w:rsidRPr="0051736D" w:rsidRDefault="00447F9C" w:rsidP="00447F9C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-17:  2,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447F9C" w:rsidRDefault="00447F9C" w:rsidP="00447F9C">
      <w:pPr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D877E8" w:rsidRDefault="00447F9C" w:rsidP="00D877E8">
      <w:pPr>
        <w:pStyle w:val="Cm"/>
        <w:jc w:val="left"/>
        <w:rPr>
          <w:sz w:val="28"/>
          <w:szCs w:val="28"/>
        </w:rPr>
      </w:pPr>
      <w:r>
        <w:rPr>
          <w:sz w:val="26"/>
          <w:szCs w:val="26"/>
        </w:rPr>
        <w:br w:type="page"/>
      </w:r>
      <w:r w:rsidR="00D877E8" w:rsidRPr="006C015A">
        <w:rPr>
          <w:sz w:val="26"/>
          <w:szCs w:val="26"/>
        </w:rPr>
        <w:lastRenderedPageBreak/>
        <w:t>Analitikai kémiai feladatmegoldó zárthelyi</w:t>
      </w:r>
      <w:r w:rsidR="00D877E8">
        <w:rPr>
          <w:sz w:val="28"/>
          <w:szCs w:val="28"/>
        </w:rPr>
        <w:t xml:space="preserve">, </w:t>
      </w:r>
      <w:r w:rsidR="00D877E8" w:rsidRPr="00B43D42">
        <w:rPr>
          <w:bCs w:val="0"/>
        </w:rPr>
        <w:t>201</w:t>
      </w:r>
      <w:r w:rsidR="00D877E8">
        <w:rPr>
          <w:bCs w:val="0"/>
        </w:rPr>
        <w:t>6</w:t>
      </w:r>
      <w:r w:rsidR="00D877E8" w:rsidRPr="00B43D42">
        <w:rPr>
          <w:bCs w:val="0"/>
        </w:rPr>
        <w:t xml:space="preserve"> </w:t>
      </w:r>
      <w:r w:rsidR="00D877E8">
        <w:rPr>
          <w:bCs w:val="0"/>
        </w:rPr>
        <w:t>dec.</w:t>
      </w:r>
      <w:r w:rsidR="00D877E8" w:rsidRPr="00B43D42">
        <w:rPr>
          <w:bCs w:val="0"/>
        </w:rPr>
        <w:t xml:space="preserve"> </w:t>
      </w:r>
      <w:r w:rsidR="00D877E8">
        <w:rPr>
          <w:bCs w:val="0"/>
        </w:rPr>
        <w:t>09</w:t>
      </w:r>
      <w:r w:rsidR="00D877E8" w:rsidRPr="00B43D42">
        <w:rPr>
          <w:bCs w:val="0"/>
        </w:rPr>
        <w:t>.</w:t>
      </w:r>
      <w:r w:rsidR="00D877E8">
        <w:rPr>
          <w:sz w:val="28"/>
          <w:szCs w:val="28"/>
        </w:rPr>
        <w:tab/>
      </w:r>
      <w:r w:rsidR="00D877E8">
        <w:rPr>
          <w:sz w:val="28"/>
          <w:szCs w:val="28"/>
        </w:rPr>
        <w:tab/>
      </w:r>
      <w:r w:rsidR="00D877E8">
        <w:rPr>
          <w:sz w:val="28"/>
          <w:szCs w:val="28"/>
        </w:rPr>
        <w:tab/>
      </w:r>
      <w:r w:rsidR="00D877E8">
        <w:rPr>
          <w:sz w:val="28"/>
          <w:szCs w:val="28"/>
        </w:rPr>
        <w:tab/>
        <w:t>C</w:t>
      </w:r>
    </w:p>
    <w:p w:rsidR="00D877E8" w:rsidRDefault="00D877E8" w:rsidP="00D877E8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D877E8" w:rsidRDefault="00D877E8" w:rsidP="00D877E8">
      <w:pPr>
        <w:rPr>
          <w:b/>
          <w:bCs/>
          <w:lang w:val="hu-HU"/>
        </w:rPr>
      </w:pPr>
    </w:p>
    <w:p w:rsidR="00D877E8" w:rsidRPr="00D877E8" w:rsidRDefault="00D877E8" w:rsidP="00D877E8">
      <w:pPr>
        <w:ind w:left="426" w:hanging="284"/>
        <w:jc w:val="both"/>
        <w:rPr>
          <w:lang w:val="hu-HU"/>
        </w:rPr>
      </w:pPr>
      <w:r w:rsidRPr="00D877E8">
        <w:rPr>
          <w:b/>
          <w:lang w:val="hu-HU"/>
        </w:rPr>
        <w:t>1.</w:t>
      </w:r>
      <w:r w:rsidRPr="00D877E8">
        <w:rPr>
          <w:lang w:val="hu-HU"/>
        </w:rPr>
        <w:t xml:space="preserve"> Egy minta fenol-tartalmát Koppeschaar módszerével mérjük. Először 1.00 g mintából 100.00 cm</w:t>
      </w:r>
      <w:r w:rsidRPr="00D877E8">
        <w:rPr>
          <w:position w:val="6"/>
          <w:lang w:val="hu-HU"/>
        </w:rPr>
        <w:t>3</w:t>
      </w:r>
      <w:r w:rsidRPr="00D877E8">
        <w:rPr>
          <w:lang w:val="hu-HU"/>
        </w:rPr>
        <w:t xml:space="preserve"> törzsoldatot készítünk, melyből a meghatározáshoz 10.00 - 10.00 cm</w:t>
      </w:r>
      <w:r w:rsidRPr="00D877E8">
        <w:rPr>
          <w:position w:val="6"/>
          <w:lang w:val="hu-HU"/>
        </w:rPr>
        <w:t>3</w:t>
      </w:r>
      <w:r w:rsidRPr="00D877E8">
        <w:rPr>
          <w:lang w:val="hu-HU"/>
        </w:rPr>
        <w:t>-t veszünk ki. Savanyítás után a 10.00 cm</w:t>
      </w:r>
      <w:r w:rsidRPr="00D877E8">
        <w:rPr>
          <w:position w:val="6"/>
          <w:lang w:val="hu-HU"/>
        </w:rPr>
        <w:t>3</w:t>
      </w:r>
      <w:r w:rsidRPr="00D877E8">
        <w:rPr>
          <w:lang w:val="hu-HU"/>
        </w:rPr>
        <w:t xml:space="preserve"> oldathoz adjuk a megfelelő reagenseket: </w:t>
      </w:r>
      <w:smartTag w:uri="urn:schemas-microsoft-com:office:smarttags" w:element="metricconverter">
        <w:smartTagPr>
          <w:attr w:name="ProductID" w:val="1 g"/>
        </w:smartTagPr>
        <w:r w:rsidRPr="00D877E8">
          <w:rPr>
            <w:lang w:val="hu-HU"/>
          </w:rPr>
          <w:t>1 g</w:t>
        </w:r>
      </w:smartTag>
      <w:r w:rsidRPr="00D877E8">
        <w:rPr>
          <w:lang w:val="hu-HU"/>
        </w:rPr>
        <w:t xml:space="preserve"> </w:t>
      </w:r>
      <w:r w:rsidR="00BC6DD0">
        <w:rPr>
          <w:lang w:val="hu-HU"/>
        </w:rPr>
        <w:t>kálium-bromidot</w:t>
      </w:r>
      <w:r w:rsidRPr="00D877E8">
        <w:rPr>
          <w:lang w:val="hu-HU"/>
        </w:rPr>
        <w:t xml:space="preserve"> (feleslegben), 10.00 cm</w:t>
      </w:r>
      <w:r w:rsidRPr="00D877E8">
        <w:rPr>
          <w:position w:val="6"/>
          <w:lang w:val="hu-HU"/>
        </w:rPr>
        <w:t>3</w:t>
      </w:r>
      <w:r w:rsidRPr="00D877E8">
        <w:rPr>
          <w:lang w:val="hu-HU"/>
        </w:rPr>
        <w:t xml:space="preserve"> 0.1 mólos </w:t>
      </w:r>
      <w:r>
        <w:rPr>
          <w:lang w:val="hu-HU"/>
        </w:rPr>
        <w:t>kálium-bromát</w:t>
      </w:r>
      <w:r w:rsidRPr="00D877E8">
        <w:rPr>
          <w:lang w:val="hu-HU"/>
        </w:rPr>
        <w:t xml:space="preserve"> oldatot, </w:t>
      </w:r>
      <w:smartTag w:uri="urn:schemas-microsoft-com:office:smarttags" w:element="metricconverter">
        <w:smartTagPr>
          <w:attr w:name="ProductID" w:val="0.5 g"/>
        </w:smartTagPr>
        <w:r w:rsidRPr="00D877E8">
          <w:rPr>
            <w:lang w:val="hu-HU"/>
          </w:rPr>
          <w:t>0.5 g</w:t>
        </w:r>
      </w:smartTag>
      <w:r w:rsidRPr="00D877E8">
        <w:rPr>
          <w:lang w:val="hu-HU"/>
        </w:rPr>
        <w:t xml:space="preserve"> </w:t>
      </w:r>
      <w:r>
        <w:rPr>
          <w:lang w:val="hu-HU"/>
        </w:rPr>
        <w:t>kálium</w:t>
      </w:r>
      <w:r w:rsidR="00BC6DD0">
        <w:rPr>
          <w:lang w:val="hu-HU"/>
        </w:rPr>
        <w:t>-</w:t>
      </w:r>
      <w:r>
        <w:rPr>
          <w:lang w:val="hu-HU"/>
        </w:rPr>
        <w:t>jodidot</w:t>
      </w:r>
      <w:r w:rsidRPr="00D877E8">
        <w:rPr>
          <w:lang w:val="hu-HU"/>
        </w:rPr>
        <w:t xml:space="preserve"> (feleslegben). Ezután a titrálólombikot lezárjuk és kb. 5 perc várakozás után a kivált jódot </w:t>
      </w:r>
      <w:r>
        <w:rPr>
          <w:lang w:val="hu-HU"/>
        </w:rPr>
        <w:t>0.1 M (f=1.006) nátrium-tioszulfát mé</w:t>
      </w:r>
      <w:r w:rsidRPr="00D877E8">
        <w:rPr>
          <w:lang w:val="hu-HU"/>
        </w:rPr>
        <w:t>rőoldattal megtitráljuk. Az átlagfogyást 5.87 cm</w:t>
      </w:r>
      <w:r w:rsidRPr="00D877E8">
        <w:rPr>
          <w:vertAlign w:val="superscript"/>
          <w:lang w:val="hu-HU"/>
        </w:rPr>
        <w:t>3</w:t>
      </w:r>
      <w:r w:rsidRPr="00D877E8">
        <w:rPr>
          <w:lang w:val="hu-HU"/>
        </w:rPr>
        <w:t xml:space="preserve">. </w:t>
      </w:r>
      <w:r>
        <w:rPr>
          <w:lang w:val="hu-HU"/>
        </w:rPr>
        <w:t xml:space="preserve">  </w:t>
      </w:r>
      <w:r w:rsidRPr="00D877E8">
        <w:rPr>
          <w:lang w:val="hu-HU"/>
        </w:rPr>
        <w:t>C: 12  ;  O: 16;  H : 1</w:t>
      </w:r>
    </w:p>
    <w:p w:rsidR="00D877E8" w:rsidRPr="00D877E8" w:rsidRDefault="00D877E8" w:rsidP="00D877E8">
      <w:pPr>
        <w:ind w:left="426"/>
        <w:jc w:val="both"/>
        <w:rPr>
          <w:lang w:val="hu-HU"/>
        </w:rPr>
      </w:pPr>
      <w:r w:rsidRPr="00D877E8">
        <w:rPr>
          <w:lang w:val="hu-HU"/>
        </w:rPr>
        <w:t>a</w:t>
      </w:r>
      <w:r>
        <w:rPr>
          <w:lang w:val="hu-HU"/>
        </w:rPr>
        <w:t>/</w:t>
      </w:r>
      <w:r w:rsidRPr="00D877E8">
        <w:rPr>
          <w:lang w:val="hu-HU"/>
        </w:rPr>
        <w:t xml:space="preserve">. Írja fel a faktorozás és a titrálás reakcióegyenleteit! </w:t>
      </w:r>
      <w:r>
        <w:rPr>
          <w:lang w:val="hu-HU"/>
        </w:rPr>
        <w:t>(2 p)</w:t>
      </w:r>
      <w:r w:rsidRPr="00D877E8">
        <w:rPr>
          <w:lang w:val="hu-HU"/>
        </w:rPr>
        <w:t xml:space="preserve"> </w:t>
      </w:r>
    </w:p>
    <w:p w:rsidR="00D877E8" w:rsidRPr="00D877E8" w:rsidRDefault="00D877E8" w:rsidP="00262DD3">
      <w:pPr>
        <w:ind w:left="720" w:hanging="294"/>
        <w:jc w:val="both"/>
        <w:rPr>
          <w:color w:val="FF0000"/>
          <w:lang w:val="hu-HU"/>
        </w:rPr>
      </w:pPr>
      <w:r>
        <w:rPr>
          <w:lang w:val="hu-HU"/>
        </w:rPr>
        <w:t>b/</w:t>
      </w:r>
      <w:r w:rsidRPr="00D877E8">
        <w:rPr>
          <w:lang w:val="hu-HU"/>
        </w:rPr>
        <w:t xml:space="preserve">. Számítsa ki a minta fenol-tartalmát (m/m %)! </w:t>
      </w:r>
      <w:r>
        <w:rPr>
          <w:lang w:val="hu-HU"/>
        </w:rPr>
        <w:t xml:space="preserve"> (3p)  </w:t>
      </w:r>
      <w:r w:rsidRPr="00D877E8">
        <w:rPr>
          <w:lang w:val="hu-HU"/>
        </w:rPr>
        <w:t xml:space="preserve"> </w:t>
      </w:r>
      <w:r w:rsidRPr="00D877E8">
        <w:rPr>
          <w:vanish/>
          <w:color w:val="FF0000"/>
          <w:lang w:val="hu-HU"/>
        </w:rPr>
        <w:t xml:space="preserve">  (84,8%)</w:t>
      </w:r>
    </w:p>
    <w:p w:rsidR="00D877E8" w:rsidRPr="00D877E8" w:rsidRDefault="00D877E8" w:rsidP="00D877E8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5</w:t>
      </w:r>
      <w:r w:rsidRPr="00D877E8">
        <w:rPr>
          <w:b/>
          <w:lang w:val="hu-HU"/>
        </w:rPr>
        <w:t xml:space="preserve"> pont</w:t>
      </w:r>
    </w:p>
    <w:p w:rsidR="00A852E9" w:rsidRPr="00A852E9" w:rsidRDefault="00D877E8" w:rsidP="00A852E9">
      <w:pPr>
        <w:autoSpaceDE w:val="0"/>
        <w:autoSpaceDN w:val="0"/>
        <w:ind w:left="426" w:hanging="284"/>
        <w:jc w:val="both"/>
        <w:rPr>
          <w:lang w:val="hu-HU"/>
        </w:rPr>
      </w:pPr>
      <w:r w:rsidRPr="00A852E9">
        <w:rPr>
          <w:b/>
          <w:bCs/>
          <w:lang w:val="hu-HU"/>
        </w:rPr>
        <w:t>2.</w:t>
      </w:r>
      <w:r w:rsidRPr="00A852E9">
        <w:rPr>
          <w:lang w:val="hu-HU"/>
        </w:rPr>
        <w:t xml:space="preserve"> </w:t>
      </w:r>
      <w:r w:rsidR="00A852E9" w:rsidRPr="00A852E9">
        <w:rPr>
          <w:lang w:val="hu-HU"/>
        </w:rPr>
        <w:t>Egy ismeretlen koncentrációjú ecetsav (K</w:t>
      </w:r>
      <w:r w:rsidR="00A852E9" w:rsidRPr="00A852E9">
        <w:rPr>
          <w:vertAlign w:val="subscript"/>
          <w:lang w:val="hu-HU"/>
        </w:rPr>
        <w:t>s</w:t>
      </w:r>
      <w:r w:rsidR="00A852E9" w:rsidRPr="00A852E9">
        <w:rPr>
          <w:lang w:val="hu-HU"/>
        </w:rPr>
        <w:t>=1.53</w:t>
      </w:r>
      <w:r w:rsidR="00A852E9" w:rsidRPr="00A852E9">
        <w:rPr>
          <w:vertAlign w:val="superscript"/>
          <w:lang w:val="hu-HU"/>
        </w:rPr>
        <w:t>.</w:t>
      </w:r>
      <w:r w:rsidR="00A852E9" w:rsidRPr="00A852E9">
        <w:rPr>
          <w:lang w:val="hu-HU"/>
        </w:rPr>
        <w:t>10</w:t>
      </w:r>
      <w:r w:rsidR="00A852E9" w:rsidRPr="00A852E9">
        <w:rPr>
          <w:vertAlign w:val="superscript"/>
          <w:lang w:val="hu-HU"/>
        </w:rPr>
        <w:t>-5</w:t>
      </w:r>
      <w:r w:rsidR="00A852E9" w:rsidRPr="00A852E9">
        <w:rPr>
          <w:lang w:val="hu-HU"/>
        </w:rPr>
        <w:t xml:space="preserve"> mol/dm</w:t>
      </w:r>
      <w:r w:rsidR="00A852E9" w:rsidRPr="00A852E9">
        <w:rPr>
          <w:vertAlign w:val="superscript"/>
          <w:lang w:val="hu-HU"/>
        </w:rPr>
        <w:t>3</w:t>
      </w:r>
      <w:r w:rsidR="00A852E9" w:rsidRPr="00A852E9">
        <w:rPr>
          <w:lang w:val="hu-HU"/>
        </w:rPr>
        <w:t>) oldatának 20.00 cm</w:t>
      </w:r>
      <w:r w:rsidR="00A852E9" w:rsidRPr="00A852E9">
        <w:rPr>
          <w:vertAlign w:val="superscript"/>
          <w:lang w:val="hu-HU"/>
        </w:rPr>
        <w:t>3</w:t>
      </w:r>
      <w:r w:rsidR="00A852E9" w:rsidRPr="00A852E9">
        <w:rPr>
          <w:lang w:val="hu-HU"/>
        </w:rPr>
        <w:t>-ét mérőlombikban 100 cm</w:t>
      </w:r>
      <w:r w:rsidR="00A852E9" w:rsidRPr="00A852E9">
        <w:rPr>
          <w:vertAlign w:val="superscript"/>
          <w:lang w:val="hu-HU"/>
        </w:rPr>
        <w:t>3</w:t>
      </w:r>
      <w:r w:rsidR="00A852E9" w:rsidRPr="00A852E9">
        <w:rPr>
          <w:lang w:val="hu-HU"/>
        </w:rPr>
        <w:t>-re hígítjuk. A hígított oldat 10.00 cm</w:t>
      </w:r>
      <w:r w:rsidR="00A852E9" w:rsidRPr="00A852E9">
        <w:rPr>
          <w:vertAlign w:val="superscript"/>
          <w:lang w:val="hu-HU"/>
        </w:rPr>
        <w:t>3</w:t>
      </w:r>
      <w:r w:rsidR="00A852E9" w:rsidRPr="00A852E9">
        <w:rPr>
          <w:lang w:val="hu-HU"/>
        </w:rPr>
        <w:t xml:space="preserve">-es részleteit </w:t>
      </w:r>
      <w:smartTag w:uri="urn:schemas-microsoft-com:office:smarttags" w:element="metricconverter">
        <w:smartTagPr>
          <w:attr w:name="ProductID" w:val="0.1 M"/>
        </w:smartTagPr>
        <w:r w:rsidR="00A852E9" w:rsidRPr="00A852E9">
          <w:rPr>
            <w:lang w:val="hu-HU"/>
          </w:rPr>
          <w:t>0.1 M</w:t>
        </w:r>
      </w:smartTag>
      <w:r w:rsidR="00A852E9" w:rsidRPr="00A852E9">
        <w:rPr>
          <w:lang w:val="hu-HU"/>
        </w:rPr>
        <w:t xml:space="preserve"> (f=1.099) NaOH oldattal titráljuk fenolftalein indikátor mellett. A mért fogyások átlaga:7.65 cm</w:t>
      </w:r>
      <w:r w:rsidR="00A852E9" w:rsidRPr="00A852E9">
        <w:rPr>
          <w:vertAlign w:val="superscript"/>
          <w:lang w:val="hu-HU"/>
        </w:rPr>
        <w:t>3</w:t>
      </w:r>
      <w:r w:rsidR="00A852E9" w:rsidRPr="00A852E9">
        <w:rPr>
          <w:lang w:val="hu-HU"/>
        </w:rPr>
        <w:t>.</w:t>
      </w:r>
    </w:p>
    <w:p w:rsidR="00A852E9" w:rsidRPr="00A852E9" w:rsidRDefault="00A852E9" w:rsidP="00A852E9">
      <w:pPr>
        <w:ind w:left="624" w:hanging="198"/>
        <w:jc w:val="both"/>
        <w:rPr>
          <w:lang w:val="hu-HU"/>
        </w:rPr>
      </w:pPr>
      <w:r w:rsidRPr="00A852E9">
        <w:rPr>
          <w:lang w:val="hu-HU"/>
        </w:rPr>
        <w:t>a/ Mennyi a gyenge sav koncentrációja a kiindulási (20.00 cm</w:t>
      </w:r>
      <w:r w:rsidRPr="00A852E9">
        <w:rPr>
          <w:vertAlign w:val="superscript"/>
          <w:lang w:val="hu-HU"/>
        </w:rPr>
        <w:t>3</w:t>
      </w:r>
      <w:r w:rsidRPr="00A852E9">
        <w:rPr>
          <w:lang w:val="hu-HU"/>
        </w:rPr>
        <w:t xml:space="preserve">) oldatban?  (2 p) </w:t>
      </w:r>
      <w:r w:rsidRPr="00A852E9">
        <w:rPr>
          <w:vanish/>
          <w:color w:val="FF0000"/>
          <w:lang w:val="hu-HU"/>
        </w:rPr>
        <w:t>(</w:t>
      </w:r>
      <w:smartTag w:uri="urn:schemas-microsoft-com:office:smarttags" w:element="metricconverter">
        <w:smartTagPr>
          <w:attr w:name="ProductID" w:val="0.42 M"/>
        </w:smartTagPr>
        <w:r w:rsidRPr="00A852E9">
          <w:rPr>
            <w:vanish/>
            <w:color w:val="FF0000"/>
            <w:lang w:val="hu-HU"/>
          </w:rPr>
          <w:t>0.42 M</w:t>
        </w:r>
      </w:smartTag>
      <w:r w:rsidRPr="00A852E9">
        <w:rPr>
          <w:vanish/>
          <w:color w:val="FF0000"/>
          <w:lang w:val="hu-HU"/>
        </w:rPr>
        <w:t>)</w:t>
      </w:r>
    </w:p>
    <w:p w:rsidR="00A852E9" w:rsidRPr="00A852E9" w:rsidRDefault="00A852E9" w:rsidP="00A852E9">
      <w:pPr>
        <w:ind w:left="624" w:hanging="198"/>
        <w:jc w:val="both"/>
        <w:rPr>
          <w:lang w:val="hu-HU"/>
        </w:rPr>
      </w:pPr>
      <w:r w:rsidRPr="00A852E9">
        <w:rPr>
          <w:lang w:val="hu-HU"/>
        </w:rPr>
        <w:t xml:space="preserve">b/ Mekkora a kiindulási oldatok (a gyenge sav illetve a NaOH) pH-ja?  (3 p) </w:t>
      </w:r>
      <w:r w:rsidRPr="00A852E9">
        <w:rPr>
          <w:vanish/>
          <w:color w:val="FF0000"/>
          <w:lang w:val="hu-HU"/>
        </w:rPr>
        <w:t>(13.04, 2.60)</w:t>
      </w:r>
    </w:p>
    <w:p w:rsidR="00D877E8" w:rsidRPr="00A852E9" w:rsidRDefault="00A852E9" w:rsidP="00262DD3">
      <w:pPr>
        <w:ind w:left="567" w:hanging="141"/>
        <w:jc w:val="both"/>
        <w:rPr>
          <w:lang w:val="hu-HU"/>
        </w:rPr>
      </w:pPr>
      <w:r>
        <w:rPr>
          <w:lang w:val="hu-HU"/>
        </w:rPr>
        <w:t>c</w:t>
      </w:r>
      <w:r w:rsidRPr="00A852E9">
        <w:rPr>
          <w:lang w:val="hu-HU"/>
        </w:rPr>
        <w:t>./ Hány ml 1 M NaOH-t kell a kiindulási 20.00 cm</w:t>
      </w:r>
      <w:r w:rsidRPr="00A852E9">
        <w:rPr>
          <w:vertAlign w:val="superscript"/>
          <w:lang w:val="hu-HU"/>
        </w:rPr>
        <w:t>3</w:t>
      </w:r>
      <w:r w:rsidRPr="00A852E9">
        <w:rPr>
          <w:lang w:val="hu-HU"/>
        </w:rPr>
        <w:t xml:space="preserve"> ecetsav oldathoz adnunk, hogy pH= 5,2 puffert kapjunk? (2 p)  </w:t>
      </w:r>
      <w:r w:rsidRPr="00A852E9">
        <w:rPr>
          <w:vanish/>
          <w:color w:val="FF0000"/>
          <w:lang w:val="hu-HU"/>
        </w:rPr>
        <w:t>(5.9 ml)</w:t>
      </w:r>
    </w:p>
    <w:p w:rsidR="00D877E8" w:rsidRDefault="00A852E9" w:rsidP="00D877E8">
      <w:pPr>
        <w:spacing w:after="60"/>
        <w:ind w:left="568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7</w:t>
      </w:r>
      <w:r w:rsidR="00D877E8" w:rsidRPr="00E7730C">
        <w:rPr>
          <w:b/>
          <w:bCs/>
          <w:lang w:val="hu-HU"/>
        </w:rPr>
        <w:t xml:space="preserve"> pont</w:t>
      </w:r>
    </w:p>
    <w:p w:rsidR="00A852E9" w:rsidRPr="00CE4594" w:rsidRDefault="00D877E8" w:rsidP="00A852E9">
      <w:pPr>
        <w:ind w:left="426" w:hanging="284"/>
        <w:jc w:val="both"/>
        <w:rPr>
          <w:lang w:val="hu-HU"/>
        </w:rPr>
      </w:pPr>
      <w:r w:rsidRPr="00CE4594">
        <w:rPr>
          <w:b/>
          <w:bCs/>
          <w:lang w:val="hu-HU"/>
        </w:rPr>
        <w:t>3.</w:t>
      </w:r>
      <w:r w:rsidRPr="00CE4594">
        <w:rPr>
          <w:bCs/>
          <w:lang w:val="hu-HU"/>
        </w:rPr>
        <w:t xml:space="preserve"> </w:t>
      </w:r>
      <w:r w:rsidR="00A852E9" w:rsidRPr="00CE4594">
        <w:rPr>
          <w:lang w:val="hu-HU"/>
        </w:rPr>
        <w:t xml:space="preserve">Egy nátrium-klorid tartalmú szilárd keverék nátrium-klorid tartalmát mérjük láng atomemissziós módszerrel. Először kalibrációt végzünk, melyhez ismert koncentrációjú NaCl oldatokat használunk: 4,0 mg/l koncentrációjú oldat esetén a detektorjel 297 </w:t>
      </w:r>
      <w:r w:rsidR="00A852E9" w:rsidRPr="00CE4594">
        <w:rPr>
          <w:lang w:val="hu-HU"/>
        </w:rPr>
        <w:sym w:font="Symbol" w:char="006D"/>
      </w:r>
      <w:r w:rsidR="00A852E9" w:rsidRPr="00CE4594">
        <w:rPr>
          <w:lang w:val="hu-HU"/>
        </w:rPr>
        <w:t xml:space="preserve">A, 10,0 mg/l koncentrációjú oldat esetében 705 </w:t>
      </w:r>
      <w:r w:rsidR="00A852E9" w:rsidRPr="00CE4594">
        <w:rPr>
          <w:lang w:val="hu-HU"/>
        </w:rPr>
        <w:sym w:font="Symbol" w:char="006D"/>
      </w:r>
      <w:r w:rsidR="00A852E9" w:rsidRPr="00CE4594">
        <w:rPr>
          <w:lang w:val="hu-HU"/>
        </w:rPr>
        <w:t xml:space="preserve">A, 15,0 mg/l koncentrációjú oldat esetében pedig 1045 </w:t>
      </w:r>
      <w:r w:rsidR="00A852E9" w:rsidRPr="00CE4594">
        <w:rPr>
          <w:lang w:val="hu-HU"/>
        </w:rPr>
        <w:sym w:font="Symbol" w:char="006D"/>
      </w:r>
      <w:r w:rsidR="00A852E9" w:rsidRPr="00CE4594">
        <w:rPr>
          <w:lang w:val="hu-HU"/>
        </w:rPr>
        <w:t xml:space="preserve">A. Ezután a keverék 96,2 mg-jából 200,0 ml vizes oldatot készítünk. Ezt az oldatot egymás után háromszor megmérve 582 </w:t>
      </w:r>
      <w:r w:rsidR="00A852E9" w:rsidRPr="00CE4594">
        <w:rPr>
          <w:lang w:val="hu-HU"/>
        </w:rPr>
        <w:sym w:font="Symbol" w:char="006D"/>
      </w:r>
      <w:r w:rsidR="00A852E9" w:rsidRPr="00CE4594">
        <w:rPr>
          <w:lang w:val="hu-HU"/>
        </w:rPr>
        <w:t xml:space="preserve">A, 586 </w:t>
      </w:r>
      <w:r w:rsidR="00A852E9" w:rsidRPr="00CE4594">
        <w:rPr>
          <w:lang w:val="hu-HU"/>
        </w:rPr>
        <w:sym w:font="Symbol" w:char="006D"/>
      </w:r>
      <w:r w:rsidR="00A852E9" w:rsidRPr="00CE4594">
        <w:rPr>
          <w:lang w:val="hu-HU"/>
        </w:rPr>
        <w:t xml:space="preserve">A ill. 590 </w:t>
      </w:r>
      <w:r w:rsidR="00A852E9" w:rsidRPr="00CE4594">
        <w:rPr>
          <w:lang w:val="hu-HU"/>
        </w:rPr>
        <w:sym w:font="Symbol" w:char="006D"/>
      </w:r>
      <w:r w:rsidR="00A852E9" w:rsidRPr="00CE4594">
        <w:rPr>
          <w:lang w:val="hu-HU"/>
        </w:rPr>
        <w:t xml:space="preserve">A nagyságú jeleket kapunk. </w:t>
      </w:r>
      <w:r w:rsidR="00CE4594">
        <w:t xml:space="preserve">Na: 23,0; </w:t>
      </w:r>
      <w:r w:rsidR="00A852E9" w:rsidRPr="00CE4594">
        <w:t xml:space="preserve"> Cl: 35,5</w:t>
      </w:r>
    </w:p>
    <w:p w:rsidR="00A852E9" w:rsidRPr="00CE4594" w:rsidRDefault="00A852E9" w:rsidP="00CE4594">
      <w:pPr>
        <w:autoSpaceDE w:val="0"/>
        <w:autoSpaceDN w:val="0"/>
        <w:ind w:left="624" w:hanging="198"/>
        <w:jc w:val="both"/>
        <w:rPr>
          <w:lang w:val="hu-HU"/>
        </w:rPr>
      </w:pPr>
      <w:r w:rsidRPr="00CE4594">
        <w:rPr>
          <w:lang w:val="hu-HU"/>
        </w:rPr>
        <w:t xml:space="preserve">a/ Adja meg a kalibrációs egyenes egyenletét!  (2 p)  </w:t>
      </w:r>
      <w:r w:rsidRPr="00CE4594">
        <w:rPr>
          <w:vanish/>
          <w:color w:val="FF0000"/>
          <w:lang w:val="hu-HU"/>
        </w:rPr>
        <w:t>(I = 25+68</w:t>
      </w:r>
      <w:r w:rsidR="00262DD3">
        <w:rPr>
          <w:vanish/>
          <w:color w:val="FF0000"/>
          <w:lang w:val="hu-HU"/>
        </w:rPr>
        <w:t>·c</w:t>
      </w:r>
      <w:r w:rsidRPr="00CE4594">
        <w:rPr>
          <w:vanish/>
          <w:color w:val="FF0000"/>
          <w:lang w:val="hu-HU"/>
        </w:rPr>
        <w:t>)</w:t>
      </w:r>
    </w:p>
    <w:p w:rsidR="00A852E9" w:rsidRPr="00CE4594" w:rsidRDefault="00A852E9" w:rsidP="00CE4594">
      <w:pPr>
        <w:ind w:left="624" w:hanging="198"/>
        <w:jc w:val="both"/>
        <w:rPr>
          <w:color w:val="FF0000"/>
          <w:lang w:val="hu-HU"/>
        </w:rPr>
      </w:pPr>
      <w:r w:rsidRPr="00CE4594">
        <w:rPr>
          <w:lang w:val="hu-HU"/>
        </w:rPr>
        <w:t xml:space="preserve">b/ Adja meg a keverék nátrium-klorid tartalmát tömeg %-ban! (2 p)  </w:t>
      </w:r>
      <w:r w:rsidRPr="00CE4594">
        <w:rPr>
          <w:vanish/>
          <w:color w:val="FF0000"/>
          <w:lang w:val="hu-HU"/>
        </w:rPr>
        <w:t>(1,72 %)</w:t>
      </w:r>
    </w:p>
    <w:p w:rsidR="00A852E9" w:rsidRPr="00CE4594" w:rsidRDefault="00A852E9" w:rsidP="00262DD3">
      <w:pPr>
        <w:ind w:left="624" w:hanging="198"/>
        <w:jc w:val="both"/>
        <w:rPr>
          <w:color w:val="FF0000"/>
          <w:lang w:val="hu-HU"/>
        </w:rPr>
      </w:pPr>
      <w:r w:rsidRPr="00CE4594">
        <w:rPr>
          <w:lang w:val="hu-HU"/>
        </w:rPr>
        <w:t xml:space="preserve">c/ Adja meg a koncentrációmérés relatív hibáját! (3 p)  </w:t>
      </w:r>
      <w:r w:rsidRPr="00CE4594">
        <w:rPr>
          <w:vanish/>
          <w:color w:val="FF0000"/>
          <w:lang w:val="hu-HU"/>
        </w:rPr>
        <w:t>(0,73 %)</w:t>
      </w:r>
    </w:p>
    <w:p w:rsidR="00A852E9" w:rsidRPr="001041B1" w:rsidRDefault="00A852E9" w:rsidP="00A852E9">
      <w:pPr>
        <w:spacing w:after="120"/>
        <w:jc w:val="right"/>
        <w:rPr>
          <w:b/>
          <w:sz w:val="22"/>
          <w:szCs w:val="22"/>
          <w:lang w:val="hu-HU"/>
        </w:rPr>
      </w:pPr>
      <w:r w:rsidRPr="001041B1">
        <w:rPr>
          <w:b/>
          <w:sz w:val="22"/>
          <w:szCs w:val="22"/>
          <w:lang w:val="hu-HU"/>
        </w:rPr>
        <w:t>7 pont</w:t>
      </w:r>
    </w:p>
    <w:p w:rsidR="00262DD3" w:rsidRPr="00262DD3" w:rsidRDefault="00D877E8" w:rsidP="00262DD3">
      <w:pPr>
        <w:ind w:left="340" w:hanging="340"/>
        <w:jc w:val="both"/>
        <w:rPr>
          <w:lang w:val="hu-HU"/>
        </w:rPr>
      </w:pPr>
      <w:r w:rsidRPr="00262DD3">
        <w:rPr>
          <w:b/>
        </w:rPr>
        <w:t>4.</w:t>
      </w:r>
      <w:r w:rsidR="00262DD3" w:rsidRPr="00262DD3">
        <w:rPr>
          <w:lang w:val="hu-HU"/>
        </w:rPr>
        <w:t xml:space="preserve"> Egy 10.0 ml</w:t>
      </w:r>
      <w:r w:rsidR="00262DD3">
        <w:rPr>
          <w:lang w:val="hu-HU"/>
        </w:rPr>
        <w:t>,</w:t>
      </w:r>
      <w:r w:rsidR="00262DD3" w:rsidRPr="00262DD3">
        <w:rPr>
          <w:lang w:val="hu-HU"/>
        </w:rPr>
        <w:t xml:space="preserve"> Fe</w:t>
      </w:r>
      <w:r w:rsidR="00262DD3" w:rsidRPr="00262DD3">
        <w:rPr>
          <w:vertAlign w:val="superscript"/>
          <w:lang w:val="hu-HU"/>
        </w:rPr>
        <w:t>2+</w:t>
      </w:r>
      <w:r w:rsidR="00262DD3" w:rsidRPr="00262DD3">
        <w:rPr>
          <w:lang w:val="hu-HU"/>
        </w:rPr>
        <w:t xml:space="preserve"> és Fe</w:t>
      </w:r>
      <w:r w:rsidR="00262DD3" w:rsidRPr="00262DD3">
        <w:rPr>
          <w:vertAlign w:val="superscript"/>
          <w:lang w:val="hu-HU"/>
        </w:rPr>
        <w:t>3+</w:t>
      </w:r>
      <w:r w:rsidR="00262DD3" w:rsidRPr="00262DD3">
        <w:rPr>
          <w:lang w:val="hu-HU"/>
        </w:rPr>
        <w:t xml:space="preserve"> ionokat tartalmazó</w:t>
      </w:r>
      <w:r w:rsidR="00262DD3">
        <w:rPr>
          <w:lang w:val="hu-HU"/>
        </w:rPr>
        <w:t>,</w:t>
      </w:r>
      <w:r w:rsidR="00262DD3" w:rsidRPr="00262DD3">
        <w:rPr>
          <w:lang w:val="hu-HU"/>
        </w:rPr>
        <w:t xml:space="preserve"> </w:t>
      </w:r>
      <w:r w:rsidR="00262DD3">
        <w:rPr>
          <w:lang w:val="hu-HU"/>
        </w:rPr>
        <w:t xml:space="preserve">pH=1.5 </w:t>
      </w:r>
      <w:r w:rsidR="00262DD3" w:rsidRPr="00262DD3">
        <w:rPr>
          <w:lang w:val="hu-HU"/>
        </w:rPr>
        <w:t>oldat elektromotoros erejére, platina és kalomel elektródpárral mérve, 0.435 V-ot kapunk. A Fe</w:t>
      </w:r>
      <w:r w:rsidR="00262DD3" w:rsidRPr="00262DD3">
        <w:rPr>
          <w:vertAlign w:val="superscript"/>
          <w:lang w:val="hu-HU"/>
        </w:rPr>
        <w:t>2+</w:t>
      </w:r>
      <w:r w:rsidR="00262DD3" w:rsidRPr="00262DD3">
        <w:rPr>
          <w:lang w:val="hu-HU"/>
        </w:rPr>
        <w:t>-koncentrációt 0.</w:t>
      </w:r>
      <w:r w:rsidR="00262DD3">
        <w:rPr>
          <w:lang w:val="hu-HU"/>
        </w:rPr>
        <w:t>02</w:t>
      </w:r>
      <w:r w:rsidR="00262DD3" w:rsidRPr="00262DD3">
        <w:rPr>
          <w:lang w:val="hu-HU"/>
        </w:rPr>
        <w:t xml:space="preserve"> mol/dm</w:t>
      </w:r>
      <w:r w:rsidR="00262DD3" w:rsidRPr="00262DD3">
        <w:rPr>
          <w:vertAlign w:val="superscript"/>
          <w:lang w:val="hu-HU"/>
        </w:rPr>
        <w:t>3</w:t>
      </w:r>
      <w:r w:rsidR="00262DD3" w:rsidRPr="00262DD3">
        <w:rPr>
          <w:lang w:val="hu-HU"/>
        </w:rPr>
        <w:t xml:space="preserve">-es </w:t>
      </w:r>
      <w:r w:rsidR="007447D6">
        <w:rPr>
          <w:lang w:val="hu-HU"/>
        </w:rPr>
        <w:t xml:space="preserve">(f= 0.965) </w:t>
      </w:r>
      <w:r w:rsidR="00262DD3">
        <w:rPr>
          <w:lang w:val="hu-HU"/>
        </w:rPr>
        <w:t>KMnO</w:t>
      </w:r>
      <w:r w:rsidR="00262DD3" w:rsidRPr="00262DD3">
        <w:rPr>
          <w:vertAlign w:val="subscript"/>
          <w:lang w:val="hu-HU"/>
        </w:rPr>
        <w:t>4</w:t>
      </w:r>
      <w:r w:rsidR="00262DD3" w:rsidRPr="00262DD3">
        <w:rPr>
          <w:lang w:val="hu-HU"/>
        </w:rPr>
        <w:t>-oldattal hat</w:t>
      </w:r>
      <w:r w:rsidR="00262DD3">
        <w:rPr>
          <w:lang w:val="hu-HU"/>
        </w:rPr>
        <w:t>ározzuk meg, a mérőoldat-fogyás</w:t>
      </w:r>
      <w:r w:rsidR="00262DD3" w:rsidRPr="00262DD3">
        <w:rPr>
          <w:lang w:val="hu-HU"/>
        </w:rPr>
        <w:t xml:space="preserve"> </w:t>
      </w:r>
      <w:r w:rsidR="007447D6">
        <w:rPr>
          <w:lang w:val="hu-HU"/>
        </w:rPr>
        <w:t>5</w:t>
      </w:r>
      <w:r w:rsidR="00262DD3" w:rsidRPr="00262DD3">
        <w:rPr>
          <w:lang w:val="hu-HU"/>
        </w:rPr>
        <w:t>.</w:t>
      </w:r>
      <w:r w:rsidR="007447D6">
        <w:rPr>
          <w:lang w:val="hu-HU"/>
        </w:rPr>
        <w:t>18</w:t>
      </w:r>
      <w:r w:rsidR="00262DD3" w:rsidRPr="00262DD3">
        <w:rPr>
          <w:lang w:val="hu-HU"/>
        </w:rPr>
        <w:t xml:space="preserve"> cm</w:t>
      </w:r>
      <w:r w:rsidR="00262DD3" w:rsidRPr="00262DD3">
        <w:rPr>
          <w:vertAlign w:val="superscript"/>
          <w:lang w:val="hu-HU"/>
        </w:rPr>
        <w:t>3</w:t>
      </w:r>
      <w:r w:rsidR="00262DD3" w:rsidRPr="00262DD3">
        <w:rPr>
          <w:lang w:val="hu-HU"/>
        </w:rPr>
        <w:t xml:space="preserve">. </w:t>
      </w:r>
    </w:p>
    <w:p w:rsidR="00262DD3" w:rsidRPr="00262DD3" w:rsidRDefault="00262DD3" w:rsidP="00262DD3">
      <w:pPr>
        <w:ind w:left="624" w:hanging="284"/>
        <w:jc w:val="both"/>
        <w:rPr>
          <w:color w:val="FF0000"/>
          <w:lang w:val="hu-HU"/>
        </w:rPr>
      </w:pPr>
      <w:r w:rsidRPr="00262DD3">
        <w:rPr>
          <w:lang w:val="hu-HU"/>
        </w:rPr>
        <w:t xml:space="preserve">a/ </w:t>
      </w:r>
      <w:r>
        <w:rPr>
          <w:lang w:val="hu-HU"/>
        </w:rPr>
        <w:t>Mekkora</w:t>
      </w:r>
      <w:r w:rsidRPr="00262DD3">
        <w:rPr>
          <w:lang w:val="hu-HU"/>
        </w:rPr>
        <w:t xml:space="preserve"> a Fe</w:t>
      </w:r>
      <w:r w:rsidRPr="00262DD3">
        <w:rPr>
          <w:vertAlign w:val="superscript"/>
          <w:lang w:val="hu-HU"/>
        </w:rPr>
        <w:t>2+</w:t>
      </w:r>
      <w:r w:rsidRPr="00262DD3">
        <w:rPr>
          <w:lang w:val="hu-HU"/>
        </w:rPr>
        <w:t xml:space="preserve"> és Fe</w:t>
      </w:r>
      <w:r w:rsidRPr="00262DD3">
        <w:rPr>
          <w:vertAlign w:val="superscript"/>
          <w:lang w:val="hu-HU"/>
        </w:rPr>
        <w:t>3+</w:t>
      </w:r>
      <w:r w:rsidRPr="00262DD3">
        <w:rPr>
          <w:lang w:val="hu-HU"/>
        </w:rPr>
        <w:t xml:space="preserve"> ionok koncentrációj</w:t>
      </w:r>
      <w:r>
        <w:rPr>
          <w:lang w:val="hu-HU"/>
        </w:rPr>
        <w:t>a</w:t>
      </w:r>
      <w:r w:rsidRPr="00262DD3">
        <w:rPr>
          <w:lang w:val="hu-HU"/>
        </w:rPr>
        <w:t xml:space="preserve"> a kiindulási oldatban</w:t>
      </w:r>
      <w:r>
        <w:rPr>
          <w:lang w:val="hu-HU"/>
        </w:rPr>
        <w:t>?</w:t>
      </w:r>
      <w:r w:rsidRPr="00262DD3">
        <w:rPr>
          <w:lang w:val="hu-HU"/>
        </w:rPr>
        <w:t xml:space="preserve"> </w:t>
      </w:r>
      <w:r w:rsidR="004C4C53">
        <w:rPr>
          <w:lang w:val="hu-HU"/>
        </w:rPr>
        <w:t xml:space="preserve">(4 p) </w:t>
      </w:r>
      <w:r w:rsidRPr="00262DD3">
        <w:rPr>
          <w:lang w:val="hu-HU"/>
        </w:rPr>
        <w:t xml:space="preserve"> </w:t>
      </w:r>
      <w:r w:rsidRPr="00262DD3">
        <w:rPr>
          <w:vanish/>
          <w:color w:val="FF0000"/>
          <w:lang w:val="hu-HU"/>
        </w:rPr>
        <w:t>(0.0</w:t>
      </w:r>
      <w:r w:rsidR="004C4C53">
        <w:rPr>
          <w:vanish/>
          <w:color w:val="FF0000"/>
          <w:lang w:val="hu-HU"/>
        </w:rPr>
        <w:t>5</w:t>
      </w:r>
      <w:r w:rsidRPr="00262DD3">
        <w:rPr>
          <w:vanish/>
          <w:color w:val="FF0000"/>
          <w:lang w:val="hu-HU"/>
        </w:rPr>
        <w:t xml:space="preserve"> M; 0.05 M)</w:t>
      </w:r>
    </w:p>
    <w:p w:rsidR="00262DD3" w:rsidRPr="00262DD3" w:rsidRDefault="00262DD3" w:rsidP="00262DD3">
      <w:pPr>
        <w:ind w:left="624" w:hanging="284"/>
        <w:jc w:val="both"/>
        <w:rPr>
          <w:lang w:val="hu-HU"/>
        </w:rPr>
      </w:pPr>
      <w:r w:rsidRPr="00262DD3">
        <w:rPr>
          <w:lang w:val="hu-HU"/>
        </w:rPr>
        <w:t xml:space="preserve">b/ </w:t>
      </w:r>
      <w:r w:rsidR="004C4C53">
        <w:rPr>
          <w:lang w:val="hu-HU"/>
        </w:rPr>
        <w:t>Mekkora</w:t>
      </w:r>
      <w:r w:rsidR="004C4C53" w:rsidRPr="00262DD3">
        <w:rPr>
          <w:lang w:val="hu-HU"/>
        </w:rPr>
        <w:t xml:space="preserve"> </w:t>
      </w:r>
      <w:r w:rsidR="004C4C53">
        <w:rPr>
          <w:lang w:val="hu-HU"/>
        </w:rPr>
        <w:t>elektromotoros erőt mérnénk 200 %-os</w:t>
      </w:r>
      <w:r w:rsidR="004C4C53" w:rsidRPr="00262DD3">
        <w:rPr>
          <w:lang w:val="hu-HU"/>
        </w:rPr>
        <w:t xml:space="preserve"> </w:t>
      </w:r>
      <w:r w:rsidR="004C4C53">
        <w:rPr>
          <w:lang w:val="hu-HU"/>
        </w:rPr>
        <w:t>titráltságnál?</w:t>
      </w:r>
      <w:r w:rsidR="0068701D">
        <w:rPr>
          <w:lang w:val="hu-HU"/>
        </w:rPr>
        <w:t xml:space="preserve">  (2 p) </w:t>
      </w:r>
      <w:r w:rsidR="004C4C53" w:rsidRPr="00262DD3">
        <w:rPr>
          <w:lang w:val="hu-HU"/>
        </w:rPr>
        <w:t xml:space="preserve"> </w:t>
      </w:r>
      <w:r w:rsidRPr="00262DD3">
        <w:rPr>
          <w:vanish/>
          <w:lang w:val="hu-HU"/>
        </w:rPr>
        <w:t>(</w:t>
      </w:r>
      <w:r w:rsidRPr="00262DD3">
        <w:rPr>
          <w:vanish/>
          <w:color w:val="FF0000"/>
          <w:lang w:val="hu-HU"/>
        </w:rPr>
        <w:t>1.08</w:t>
      </w:r>
      <w:r w:rsidR="0068701D">
        <w:rPr>
          <w:vanish/>
          <w:color w:val="FF0000"/>
          <w:lang w:val="hu-HU"/>
        </w:rPr>
        <w:t>3</w:t>
      </w:r>
      <w:r w:rsidRPr="00262DD3">
        <w:rPr>
          <w:vanish/>
          <w:lang w:val="hu-HU"/>
        </w:rPr>
        <w:t xml:space="preserve"> </w:t>
      </w:r>
      <w:r w:rsidRPr="00262DD3">
        <w:rPr>
          <w:vanish/>
          <w:color w:val="FF0000"/>
          <w:lang w:val="hu-HU"/>
        </w:rPr>
        <w:t>V</w:t>
      </w:r>
      <w:r w:rsidRPr="00262DD3">
        <w:rPr>
          <w:vanish/>
          <w:lang w:val="hu-HU"/>
        </w:rPr>
        <w:t>)</w:t>
      </w:r>
    </w:p>
    <w:p w:rsidR="00262DD3" w:rsidRPr="00262DD3" w:rsidRDefault="00262DD3" w:rsidP="00262DD3">
      <w:pPr>
        <w:ind w:left="340"/>
        <w:jc w:val="both"/>
        <w:rPr>
          <w:lang w:val="hu-HU"/>
        </w:rPr>
      </w:pPr>
      <w:r w:rsidRPr="00262DD3">
        <w:rPr>
          <w:lang w:val="hu-HU"/>
        </w:rPr>
        <w:t>E°</w:t>
      </w:r>
      <w:r w:rsidRPr="00262DD3">
        <w:rPr>
          <w:vertAlign w:val="subscript"/>
          <w:lang w:val="hu-HU"/>
        </w:rPr>
        <w:t>Fe</w:t>
      </w:r>
      <w:r w:rsidRPr="00262DD3">
        <w:rPr>
          <w:position w:val="4"/>
          <w:vertAlign w:val="subscript"/>
          <w:lang w:val="hu-HU"/>
        </w:rPr>
        <w:t>2+</w:t>
      </w:r>
      <w:r w:rsidRPr="00262DD3">
        <w:rPr>
          <w:vertAlign w:val="subscript"/>
          <w:lang w:val="hu-HU"/>
        </w:rPr>
        <w:t>/Fe</w:t>
      </w:r>
      <w:r w:rsidRPr="00262DD3">
        <w:rPr>
          <w:position w:val="4"/>
          <w:vertAlign w:val="subscript"/>
          <w:lang w:val="hu-HU"/>
        </w:rPr>
        <w:t xml:space="preserve">3+ </w:t>
      </w:r>
      <w:r w:rsidRPr="00262DD3">
        <w:rPr>
          <w:lang w:val="hu-HU"/>
        </w:rPr>
        <w:t>= +0.771 V, E°</w:t>
      </w:r>
      <w:r>
        <w:rPr>
          <w:vertAlign w:val="subscript"/>
          <w:lang w:val="hu-HU"/>
        </w:rPr>
        <w:t>MnO4</w:t>
      </w:r>
      <w:r>
        <w:rPr>
          <w:position w:val="4"/>
          <w:vertAlign w:val="subscript"/>
          <w:lang w:val="hu-HU"/>
        </w:rPr>
        <w:t>2-/</w:t>
      </w:r>
      <w:r>
        <w:rPr>
          <w:vertAlign w:val="subscript"/>
          <w:lang w:val="hu-HU"/>
        </w:rPr>
        <w:t>Mn2</w:t>
      </w:r>
      <w:r w:rsidRPr="00262DD3">
        <w:rPr>
          <w:position w:val="4"/>
          <w:vertAlign w:val="subscript"/>
          <w:lang w:val="hu-HU"/>
        </w:rPr>
        <w:t xml:space="preserve">+ </w:t>
      </w:r>
      <w:r w:rsidRPr="00262DD3">
        <w:rPr>
          <w:lang w:val="hu-HU"/>
        </w:rPr>
        <w:t>= +1.</w:t>
      </w:r>
      <w:r>
        <w:rPr>
          <w:lang w:val="hu-HU"/>
        </w:rPr>
        <w:t>5</w:t>
      </w:r>
      <w:r w:rsidRPr="00262DD3">
        <w:rPr>
          <w:lang w:val="hu-HU"/>
        </w:rPr>
        <w:t>1 V, E</w:t>
      </w:r>
      <w:r w:rsidRPr="00262DD3">
        <w:rPr>
          <w:vertAlign w:val="subscript"/>
          <w:lang w:val="hu-HU"/>
        </w:rPr>
        <w:t>kalomel</w:t>
      </w:r>
      <w:r w:rsidRPr="00262DD3">
        <w:rPr>
          <w:lang w:val="hu-HU"/>
        </w:rPr>
        <w:t>= 0.285 V</w:t>
      </w:r>
      <w:r w:rsidR="004C4C53">
        <w:rPr>
          <w:lang w:val="hu-HU"/>
        </w:rPr>
        <w:t xml:space="preserve">, </w:t>
      </w:r>
      <w:r w:rsidR="004C4C53" w:rsidRPr="00FF4990">
        <w:t>RT/F(ln10) = 0,059 V</w:t>
      </w:r>
    </w:p>
    <w:p w:rsidR="00D877E8" w:rsidRPr="00540E70" w:rsidRDefault="00D877E8" w:rsidP="0068701D">
      <w:pPr>
        <w:spacing w:after="120"/>
        <w:ind w:left="284" w:hanging="284"/>
        <w:jc w:val="right"/>
        <w:rPr>
          <w:b/>
        </w:rPr>
      </w:pPr>
      <w:r>
        <w:rPr>
          <w:b/>
        </w:rPr>
        <w:t>6</w:t>
      </w:r>
      <w:r w:rsidRPr="00540E70">
        <w:rPr>
          <w:b/>
        </w:rPr>
        <w:t xml:space="preserve"> p</w:t>
      </w:r>
      <w:r>
        <w:rPr>
          <w:b/>
        </w:rPr>
        <w:t>ont</w:t>
      </w:r>
    </w:p>
    <w:p w:rsidR="0068701D" w:rsidRDefault="00D877E8" w:rsidP="0068701D">
      <w:pPr>
        <w:ind w:left="340" w:hanging="340"/>
        <w:jc w:val="both"/>
        <w:rPr>
          <w:lang w:val="hu-HU"/>
        </w:rPr>
      </w:pPr>
      <w:r w:rsidRPr="00FF4990">
        <w:rPr>
          <w:b/>
          <w:lang w:val="hu-HU"/>
        </w:rPr>
        <w:t>5.</w:t>
      </w:r>
      <w:r w:rsidRPr="00FF4990">
        <w:rPr>
          <w:lang w:val="hu-HU"/>
        </w:rPr>
        <w:t xml:space="preserve"> </w:t>
      </w:r>
      <w:r w:rsidR="0068701D">
        <w:rPr>
          <w:lang w:val="hu-HU"/>
        </w:rPr>
        <w:t>Egy kémiai indikátor (egybázisú gyenge sav) indikátorexponensét spektrofotometriás módszerrel határozzuk meg. A 10</w:t>
      </w:r>
      <w:r w:rsidR="0068701D">
        <w:rPr>
          <w:vertAlign w:val="superscript"/>
          <w:lang w:val="hu-HU"/>
        </w:rPr>
        <w:t>-4</w:t>
      </w:r>
      <w:r w:rsidR="0068701D">
        <w:rPr>
          <w:lang w:val="hu-HU"/>
        </w:rPr>
        <w:t xml:space="preserve"> mol/dm</w:t>
      </w:r>
      <w:r w:rsidR="0068701D">
        <w:rPr>
          <w:vertAlign w:val="superscript"/>
          <w:lang w:val="hu-HU"/>
        </w:rPr>
        <w:t>3</w:t>
      </w:r>
      <w:r w:rsidR="0068701D">
        <w:rPr>
          <w:lang w:val="hu-HU"/>
        </w:rPr>
        <w:t xml:space="preserve"> koncentrációjú vizes oldat abszorbanciáját 210 nm-en, 0.2 cm-es küvettában, 3 különböző pH beállítása mellett mérjük. A mérési eredmények:</w:t>
      </w:r>
    </w:p>
    <w:p w:rsidR="0068701D" w:rsidRDefault="0068701D" w:rsidP="0068701D">
      <w:pPr>
        <w:ind w:left="340" w:firstLine="85"/>
        <w:jc w:val="both"/>
        <w:rPr>
          <w:lang w:val="hu-HU"/>
        </w:rPr>
      </w:pPr>
      <w:r>
        <w:rPr>
          <w:lang w:val="hu-HU"/>
        </w:rPr>
        <w:t>pH = 0,5, A= 0,085;</w:t>
      </w:r>
      <w:r>
        <w:rPr>
          <w:lang w:val="hu-HU"/>
        </w:rPr>
        <w:tab/>
      </w:r>
      <w:r>
        <w:rPr>
          <w:lang w:val="hu-HU"/>
        </w:rPr>
        <w:tab/>
        <w:t>pH = 6,2, A = 0,185;</w:t>
      </w:r>
      <w:r>
        <w:rPr>
          <w:lang w:val="hu-HU"/>
        </w:rPr>
        <w:tab/>
      </w:r>
      <w:r>
        <w:rPr>
          <w:lang w:val="hu-HU"/>
        </w:rPr>
        <w:tab/>
        <w:t>pH = 13,8, A = 0,474</w:t>
      </w:r>
    </w:p>
    <w:p w:rsidR="0068701D" w:rsidRDefault="0068701D" w:rsidP="0068701D">
      <w:pPr>
        <w:ind w:left="340" w:firstLine="86"/>
        <w:jc w:val="both"/>
        <w:rPr>
          <w:lang w:val="hu-HU"/>
        </w:rPr>
      </w:pPr>
      <w:r>
        <w:rPr>
          <w:lang w:val="hu-HU"/>
        </w:rPr>
        <w:t>a./ Számítsa ki az indikátorexponens értékét!  (</w:t>
      </w:r>
      <w:r w:rsidR="00392F68">
        <w:rPr>
          <w:lang w:val="hu-HU"/>
        </w:rPr>
        <w:t>4</w:t>
      </w:r>
      <w:r>
        <w:rPr>
          <w:lang w:val="hu-HU"/>
        </w:rPr>
        <w:t xml:space="preserve"> p)    </w:t>
      </w:r>
      <w:r w:rsidRPr="00680DF8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6,</w:t>
      </w:r>
      <w:r w:rsidR="00392F68">
        <w:rPr>
          <w:vanish/>
          <w:color w:val="FF0000"/>
          <w:lang w:val="hu-HU"/>
        </w:rPr>
        <w:t>72</w:t>
      </w:r>
      <w:r w:rsidRPr="00680DF8">
        <w:rPr>
          <w:vanish/>
          <w:color w:val="FF0000"/>
          <w:lang w:val="hu-HU"/>
        </w:rPr>
        <w:t>)</w:t>
      </w:r>
    </w:p>
    <w:p w:rsidR="0068701D" w:rsidRDefault="0068701D" w:rsidP="0068701D">
      <w:pPr>
        <w:ind w:left="426"/>
        <w:jc w:val="both"/>
        <w:rPr>
          <w:lang w:val="hu-HU"/>
        </w:rPr>
      </w:pPr>
      <w:r>
        <w:rPr>
          <w:lang w:val="hu-HU"/>
        </w:rPr>
        <w:t xml:space="preserve">b/ Ha egy 0,01 M erős savat 0,1 M erős bázissal titrálunk, hány % lesz a titrálás hibája a fenti indikátor használata mellett? (2 p)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r>
        <w:rPr>
          <w:rFonts w:ascii="H-Times New Roman" w:hAnsi="H-Times New Roman" w:cs="H-Times New Roman"/>
          <w:vanish/>
          <w:color w:val="FF0000"/>
          <w:lang w:val="hu-HU"/>
        </w:rPr>
        <w:t>-0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>
        <w:rPr>
          <w:rFonts w:ascii="H-Times New Roman" w:hAnsi="H-Times New Roman" w:cs="H-Times New Roman"/>
          <w:vanish/>
          <w:color w:val="FF0000"/>
          <w:lang w:val="hu-HU"/>
        </w:rPr>
        <w:t xml:space="preserve">0042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%)</w:t>
      </w:r>
      <w:r>
        <w:rPr>
          <w:lang w:val="hu-HU"/>
        </w:rPr>
        <w:t xml:space="preserve">  </w:t>
      </w:r>
    </w:p>
    <w:p w:rsidR="00D877E8" w:rsidRDefault="00392F68" w:rsidP="0068701D">
      <w:pPr>
        <w:ind w:left="340" w:hanging="340"/>
        <w:jc w:val="right"/>
        <w:rPr>
          <w:b/>
        </w:rPr>
      </w:pPr>
      <w:r>
        <w:rPr>
          <w:b/>
        </w:rPr>
        <w:t>6</w:t>
      </w:r>
      <w:r w:rsidR="00D877E8" w:rsidRPr="00540E70">
        <w:rPr>
          <w:b/>
        </w:rPr>
        <w:t xml:space="preserve"> p</w:t>
      </w:r>
      <w:r w:rsidR="00D877E8">
        <w:rPr>
          <w:b/>
        </w:rPr>
        <w:t>ont</w:t>
      </w:r>
    </w:p>
    <w:p w:rsidR="0068701D" w:rsidRPr="00540E70" w:rsidRDefault="0068701D" w:rsidP="0068701D">
      <w:pPr>
        <w:ind w:left="340" w:hanging="340"/>
        <w:jc w:val="right"/>
        <w:rPr>
          <w:b/>
        </w:rPr>
      </w:pPr>
    </w:p>
    <w:p w:rsidR="00D877E8" w:rsidRPr="0051736D" w:rsidRDefault="00D877E8" w:rsidP="00D877E8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-17:  2,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D877E8" w:rsidRDefault="00D877E8" w:rsidP="00D877E8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-3</w:t>
      </w:r>
      <w:r w:rsidR="00392F68">
        <w:rPr>
          <w:b/>
          <w:lang w:val="hu-HU"/>
        </w:rPr>
        <w:t>1</w:t>
      </w:r>
      <w:bookmarkStart w:id="0" w:name="_GoBack"/>
      <w:bookmarkEnd w:id="0"/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5</w:t>
      </w:r>
    </w:p>
    <w:p w:rsidR="00EC041E" w:rsidRDefault="00EC041E">
      <w:pPr>
        <w:rPr>
          <w:b/>
          <w:bCs/>
          <w:sz w:val="26"/>
          <w:szCs w:val="26"/>
          <w:lang w:val="hu-HU"/>
        </w:rPr>
      </w:pPr>
      <w:r>
        <w:rPr>
          <w:b/>
          <w:bCs/>
          <w:sz w:val="26"/>
          <w:szCs w:val="26"/>
          <w:lang w:val="hu-HU"/>
        </w:rPr>
        <w:br w:type="page"/>
      </w:r>
    </w:p>
    <w:p w:rsidR="00EC041E" w:rsidRDefault="00EC041E" w:rsidP="00EC041E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lastRenderedPageBreak/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6</w:t>
      </w:r>
      <w:r w:rsidRPr="00B43D42">
        <w:rPr>
          <w:bCs w:val="0"/>
        </w:rPr>
        <w:t xml:space="preserve"> </w:t>
      </w:r>
      <w:r>
        <w:rPr>
          <w:bCs w:val="0"/>
        </w:rPr>
        <w:t>dec.</w:t>
      </w:r>
      <w:r w:rsidRPr="00B43D42">
        <w:rPr>
          <w:bCs w:val="0"/>
        </w:rPr>
        <w:t xml:space="preserve"> </w:t>
      </w:r>
      <w:r>
        <w:rPr>
          <w:bCs w:val="0"/>
        </w:rPr>
        <w:t>19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EC041E" w:rsidRDefault="00EC041E" w:rsidP="00EC041E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EC041E" w:rsidRDefault="00EC041E" w:rsidP="00EC041E">
      <w:pPr>
        <w:rPr>
          <w:b/>
          <w:bCs/>
          <w:lang w:val="hu-HU"/>
        </w:rPr>
      </w:pPr>
    </w:p>
    <w:p w:rsidR="00C3022B" w:rsidRDefault="00EC041E" w:rsidP="00C3022B">
      <w:pPr>
        <w:autoSpaceDE w:val="0"/>
        <w:autoSpaceDN w:val="0"/>
        <w:ind w:left="284" w:hanging="284"/>
        <w:jc w:val="both"/>
        <w:rPr>
          <w:lang w:val="hu-HU"/>
        </w:rPr>
      </w:pPr>
      <w:r w:rsidRPr="00D877E8">
        <w:rPr>
          <w:b/>
          <w:lang w:val="hu-HU"/>
        </w:rPr>
        <w:t>1.</w:t>
      </w:r>
      <w:r w:rsidRPr="00D877E8">
        <w:rPr>
          <w:lang w:val="hu-HU"/>
        </w:rPr>
        <w:t xml:space="preserve"> </w:t>
      </w:r>
      <w:r w:rsidR="00C3022B">
        <w:rPr>
          <w:lang w:val="hu-HU"/>
        </w:rPr>
        <w:t>Egy névlegesen 0.2 M-os AgNO</w:t>
      </w:r>
      <w:r w:rsidR="00C3022B" w:rsidRPr="00E63270">
        <w:rPr>
          <w:vertAlign w:val="subscript"/>
          <w:lang w:val="hu-HU"/>
        </w:rPr>
        <w:t>3</w:t>
      </w:r>
      <w:r w:rsidR="00C3022B">
        <w:rPr>
          <w:lang w:val="hu-HU"/>
        </w:rPr>
        <w:t xml:space="preserve"> mérőoldat pontos koncentrációját NaCl-al történő faktorozással, Mohr szerint határozzuk meg: 3 db titrálólombikba egyenként bemérünk 98.6 mg, 99.1 mg és 97.2 mg szilárd NaCl-ot, hozzáadjuk a K</w:t>
      </w:r>
      <w:r w:rsidR="00C3022B">
        <w:rPr>
          <w:vertAlign w:val="subscript"/>
          <w:lang w:val="hu-HU"/>
        </w:rPr>
        <w:t>2</w:t>
      </w:r>
      <w:r w:rsidR="00C3022B">
        <w:rPr>
          <w:lang w:val="hu-HU"/>
        </w:rPr>
        <w:t>CrO</w:t>
      </w:r>
      <w:r w:rsidR="00C3022B">
        <w:rPr>
          <w:vertAlign w:val="subscript"/>
          <w:lang w:val="hu-HU"/>
        </w:rPr>
        <w:t>4</w:t>
      </w:r>
      <w:r w:rsidR="00C3022B">
        <w:rPr>
          <w:lang w:val="hu-HU"/>
        </w:rPr>
        <w:t xml:space="preserve"> indikátort majd az oldat térfogatát 30ml-re egészítjük ki. Az oldatokat az AgNO</w:t>
      </w:r>
      <w:r w:rsidR="00C3022B" w:rsidRPr="00E63270">
        <w:rPr>
          <w:vertAlign w:val="subscript"/>
          <w:lang w:val="hu-HU"/>
        </w:rPr>
        <w:t>3</w:t>
      </w:r>
      <w:r w:rsidR="00C3022B">
        <w:rPr>
          <w:lang w:val="hu-HU"/>
        </w:rPr>
        <w:t xml:space="preserve"> mérőoldattal vörösbarna szín megjelenéséig titráljuk. A fogyások: 8.35 ml, 8.42 ml, 8.31 ml. </w:t>
      </w:r>
    </w:p>
    <w:p w:rsidR="00C3022B" w:rsidRDefault="00C3022B" w:rsidP="00C3022B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a/ Számítsa ki a mérőoldat faktorát! (2 p) </w:t>
      </w:r>
      <w:r w:rsidRPr="00F707EA">
        <w:rPr>
          <w:vanish/>
          <w:color w:val="FF0000"/>
          <w:lang w:val="hu-HU"/>
        </w:rPr>
        <w:t>(1,005)</w:t>
      </w:r>
    </w:p>
    <w:p w:rsidR="00C3022B" w:rsidRDefault="00C3022B" w:rsidP="00C3022B">
      <w:pPr>
        <w:ind w:left="624" w:hanging="284"/>
        <w:jc w:val="both"/>
        <w:rPr>
          <w:lang w:val="hu-HU"/>
        </w:rPr>
      </w:pPr>
      <w:r>
        <w:rPr>
          <w:lang w:val="hu-HU"/>
        </w:rPr>
        <w:t>b/ Számítsa ki az Ag</w:t>
      </w:r>
      <w:r w:rsidRPr="00F214BC">
        <w:rPr>
          <w:vertAlign w:val="superscript"/>
          <w:lang w:val="hu-HU"/>
        </w:rPr>
        <w:t>+</w:t>
      </w:r>
      <w:r>
        <w:rPr>
          <w:lang w:val="hu-HU"/>
        </w:rPr>
        <w:t xml:space="preserve"> ill. a Cl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-koncentrációt az egyenértékpontban? (1 p) </w:t>
      </w:r>
      <w:r w:rsidRPr="00F707EA">
        <w:rPr>
          <w:vanish/>
          <w:color w:val="FF0000"/>
          <w:lang w:val="hu-HU"/>
        </w:rPr>
        <w:t>(1.25</w:t>
      </w:r>
      <w:r w:rsidRPr="00F707EA">
        <w:rPr>
          <w:vanish/>
          <w:color w:val="FF0000"/>
          <w:position w:val="6"/>
          <w:lang w:val="hu-HU"/>
        </w:rPr>
        <w:t>.</w:t>
      </w:r>
      <w:r w:rsidRPr="00F707EA">
        <w:rPr>
          <w:vanish/>
          <w:color w:val="FF0000"/>
          <w:lang w:val="hu-HU"/>
        </w:rPr>
        <w:t>10</w:t>
      </w:r>
      <w:r w:rsidRPr="00F707EA">
        <w:rPr>
          <w:vanish/>
          <w:color w:val="FF0000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5 M"/>
        </w:smartTagPr>
        <w:r w:rsidRPr="00F707EA">
          <w:rPr>
            <w:vanish/>
            <w:color w:val="FF0000"/>
            <w:vertAlign w:val="superscript"/>
            <w:lang w:val="hu-HU"/>
          </w:rPr>
          <w:t>5</w:t>
        </w:r>
        <w:r w:rsidRPr="00F707EA">
          <w:rPr>
            <w:vanish/>
            <w:color w:val="FF0000"/>
            <w:lang w:val="hu-HU"/>
          </w:rPr>
          <w:t xml:space="preserve"> M)</w:t>
        </w:r>
      </w:smartTag>
    </w:p>
    <w:p w:rsidR="00C3022B" w:rsidRDefault="00C3022B" w:rsidP="00C3022B">
      <w:pPr>
        <w:ind w:left="624" w:hanging="284"/>
        <w:jc w:val="both"/>
        <w:rPr>
          <w:lang w:val="hu-HU"/>
        </w:rPr>
      </w:pPr>
      <w:r>
        <w:rPr>
          <w:lang w:val="hu-HU"/>
        </w:rPr>
        <w:t>c/ Számítsa ki, hogy hány mg K</w:t>
      </w:r>
      <w:r>
        <w:rPr>
          <w:vertAlign w:val="subscript"/>
          <w:lang w:val="hu-HU"/>
        </w:rPr>
        <w:t>2</w:t>
      </w:r>
      <w:r>
        <w:rPr>
          <w:lang w:val="hu-HU"/>
        </w:rPr>
        <w:t>CrO</w:t>
      </w:r>
      <w:r>
        <w:rPr>
          <w:vertAlign w:val="subscript"/>
          <w:lang w:val="hu-HU"/>
        </w:rPr>
        <w:t>4</w:t>
      </w:r>
      <w:r>
        <w:rPr>
          <w:lang w:val="hu-HU"/>
        </w:rPr>
        <w:t xml:space="preserve">-ot kell az oldathoz adni, hogy az indikátor a éppen végpontban jelezzen? (3 p) </w:t>
      </w:r>
      <w:r w:rsidRPr="00F707EA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429,1</w:t>
      </w:r>
      <w:r w:rsidRPr="00F707EA">
        <w:rPr>
          <w:vanish/>
          <w:color w:val="FF0000"/>
          <w:lang w:val="hu-HU"/>
        </w:rPr>
        <w:t xml:space="preserve"> mg)</w:t>
      </w:r>
    </w:p>
    <w:p w:rsidR="00C3022B" w:rsidRDefault="00C3022B" w:rsidP="00C3022B">
      <w:pPr>
        <w:ind w:left="624" w:hanging="284"/>
        <w:jc w:val="both"/>
        <w:rPr>
          <w:lang w:val="hu-HU"/>
        </w:rPr>
      </w:pPr>
      <w:r>
        <w:rPr>
          <w:lang w:val="hu-HU"/>
        </w:rPr>
        <w:t>Ahol szükséges a hígulást vegye figyelembe!</w:t>
      </w:r>
    </w:p>
    <w:p w:rsidR="00C3022B" w:rsidRDefault="00C3022B" w:rsidP="00C3022B">
      <w:pPr>
        <w:ind w:left="426"/>
        <w:rPr>
          <w:lang w:val="hu-HU"/>
        </w:rPr>
      </w:pPr>
      <w:r>
        <w:rPr>
          <w:lang w:val="hu-HU"/>
        </w:rPr>
        <w:t>M</w:t>
      </w:r>
      <w:r>
        <w:rPr>
          <w:vertAlign w:val="subscript"/>
          <w:lang w:val="hu-HU"/>
        </w:rPr>
        <w:t>K</w:t>
      </w:r>
      <w:r>
        <w:rPr>
          <w:lang w:val="hu-HU"/>
        </w:rPr>
        <w:t>=39.1, M</w:t>
      </w:r>
      <w:r>
        <w:rPr>
          <w:vertAlign w:val="subscript"/>
          <w:lang w:val="hu-HU"/>
        </w:rPr>
        <w:t>Na</w:t>
      </w:r>
      <w:r>
        <w:rPr>
          <w:lang w:val="hu-HU"/>
        </w:rPr>
        <w:t>=23, M</w:t>
      </w:r>
      <w:r>
        <w:rPr>
          <w:vertAlign w:val="subscript"/>
          <w:lang w:val="hu-HU"/>
        </w:rPr>
        <w:t>Cr</w:t>
      </w:r>
      <w:r>
        <w:rPr>
          <w:lang w:val="hu-HU"/>
        </w:rPr>
        <w:t>=52.0,  M</w:t>
      </w:r>
      <w:r>
        <w:rPr>
          <w:vertAlign w:val="subscript"/>
          <w:lang w:val="hu-HU"/>
        </w:rPr>
        <w:t>O</w:t>
      </w:r>
      <w:r>
        <w:rPr>
          <w:lang w:val="hu-HU"/>
        </w:rPr>
        <w:t>=16.0, L</w:t>
      </w:r>
      <w:r>
        <w:rPr>
          <w:vertAlign w:val="subscript"/>
          <w:lang w:val="hu-HU"/>
        </w:rPr>
        <w:t>AgCl</w:t>
      </w:r>
      <w:r>
        <w:rPr>
          <w:lang w:val="hu-HU"/>
        </w:rPr>
        <w:t>=1.56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-10</w:t>
      </w:r>
      <w:r>
        <w:rPr>
          <w:lang w:val="hu-HU"/>
        </w:rPr>
        <w:t xml:space="preserve"> M</w:t>
      </w:r>
      <w:r>
        <w:rPr>
          <w:vertAlign w:val="superscript"/>
          <w:lang w:val="hu-HU"/>
        </w:rPr>
        <w:t>2</w:t>
      </w:r>
      <w:r>
        <w:rPr>
          <w:lang w:val="hu-HU"/>
        </w:rPr>
        <w:t>, L</w:t>
      </w:r>
      <w:r>
        <w:rPr>
          <w:vertAlign w:val="subscript"/>
          <w:lang w:val="hu-HU"/>
        </w:rPr>
        <w:t>Ag2CrO4</w:t>
      </w:r>
      <w:r>
        <w:rPr>
          <w:lang w:val="hu-HU"/>
        </w:rPr>
        <w:t>=9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-12</w:t>
      </w:r>
      <w:r>
        <w:rPr>
          <w:lang w:val="hu-HU"/>
        </w:rPr>
        <w:t xml:space="preserve"> M</w:t>
      </w:r>
      <w:r>
        <w:rPr>
          <w:vertAlign w:val="superscript"/>
          <w:lang w:val="hu-HU"/>
        </w:rPr>
        <w:t>3</w:t>
      </w:r>
    </w:p>
    <w:p w:rsidR="00EC041E" w:rsidRPr="00D877E8" w:rsidRDefault="00EC041E" w:rsidP="00C3022B">
      <w:pPr>
        <w:spacing w:after="120"/>
        <w:ind w:left="426" w:hanging="284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D877E8">
        <w:rPr>
          <w:b/>
          <w:lang w:val="hu-HU"/>
        </w:rPr>
        <w:t xml:space="preserve"> pont</w:t>
      </w:r>
    </w:p>
    <w:p w:rsidR="00EC041E" w:rsidRDefault="00EC041E" w:rsidP="00EC041E">
      <w:pPr>
        <w:ind w:left="284" w:hanging="284"/>
        <w:jc w:val="both"/>
        <w:rPr>
          <w:lang w:val="hu-HU"/>
        </w:rPr>
      </w:pPr>
      <w:r w:rsidRPr="00A852E9">
        <w:rPr>
          <w:b/>
          <w:bCs/>
          <w:lang w:val="hu-HU"/>
        </w:rPr>
        <w:t>2.</w:t>
      </w:r>
      <w:r w:rsidRPr="00A852E9">
        <w:rPr>
          <w:lang w:val="hu-HU"/>
        </w:rPr>
        <w:t xml:space="preserve"> </w:t>
      </w:r>
      <w:r w:rsidRPr="00F700BE">
        <w:rPr>
          <w:lang w:val="hu-HU"/>
        </w:rPr>
        <w:t xml:space="preserve">Készítsen 1 </w:t>
      </w:r>
      <w:r>
        <w:rPr>
          <w:lang w:val="hu-HU"/>
        </w:rPr>
        <w:t>liter</w:t>
      </w:r>
      <w:r w:rsidRPr="00F700BE">
        <w:rPr>
          <w:lang w:val="hu-HU"/>
        </w:rPr>
        <w:t xml:space="preserve"> 11.00 pH-jú pufferoldatot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>OH és 1.0 mol/dm</w:t>
      </w:r>
      <w:r w:rsidRPr="00F700BE">
        <w:rPr>
          <w:vertAlign w:val="superscript"/>
          <w:lang w:val="hu-HU"/>
        </w:rPr>
        <w:t>3</w:t>
      </w:r>
      <w:r w:rsidRPr="00F700BE">
        <w:rPr>
          <w:lang w:val="hu-HU"/>
        </w:rPr>
        <w:t>-es NH</w:t>
      </w:r>
      <w:r w:rsidRPr="00F700BE">
        <w:rPr>
          <w:vertAlign w:val="subscript"/>
          <w:lang w:val="hu-HU"/>
        </w:rPr>
        <w:t>4</w:t>
      </w:r>
      <w:r w:rsidRPr="00F700BE">
        <w:rPr>
          <w:lang w:val="hu-HU"/>
        </w:rPr>
        <w:t xml:space="preserve">Cl oldatok felhasználásával! </w:t>
      </w:r>
      <w:r w:rsidRPr="00F2430C">
        <w:rPr>
          <w:lang w:val="hu-HU"/>
        </w:rPr>
        <w:t>K</w:t>
      </w:r>
      <w:r w:rsidRPr="00F2430C">
        <w:rPr>
          <w:vertAlign w:val="subscript"/>
          <w:lang w:val="hu-HU"/>
        </w:rPr>
        <w:t>b</w:t>
      </w:r>
      <w:r w:rsidRPr="00F2430C">
        <w:rPr>
          <w:lang w:val="hu-HU"/>
        </w:rPr>
        <w:t>=1.79</w:t>
      </w:r>
      <w:r w:rsidRPr="00F2430C">
        <w:rPr>
          <w:position w:val="6"/>
          <w:lang w:val="hu-HU"/>
        </w:rPr>
        <w:t>.</w:t>
      </w:r>
      <w:r w:rsidRPr="00F2430C">
        <w:rPr>
          <w:lang w:val="hu-HU"/>
        </w:rPr>
        <w:t>10</w:t>
      </w:r>
      <w:r w:rsidRPr="00F2430C">
        <w:rPr>
          <w:vertAlign w:val="superscript"/>
          <w:lang w:val="hu-HU"/>
        </w:rPr>
        <w:t>-5</w:t>
      </w:r>
      <w:r w:rsidRPr="00F2430C">
        <w:rPr>
          <w:lang w:val="hu-HU"/>
        </w:rPr>
        <w:t xml:space="preserve"> (mol/dm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>)</w:t>
      </w:r>
    </w:p>
    <w:p w:rsidR="00EC041E" w:rsidRPr="00F1737B" w:rsidRDefault="00EC041E" w:rsidP="00C3022B">
      <w:pPr>
        <w:ind w:left="375" w:hanging="91"/>
        <w:jc w:val="both"/>
      </w:pPr>
      <w:r>
        <w:rPr>
          <w:lang w:val="hu-HU"/>
        </w:rPr>
        <w:t>a</w:t>
      </w:r>
      <w:r w:rsidRPr="00F2430C">
        <w:rPr>
          <w:lang w:val="hu-HU"/>
        </w:rPr>
        <w:t>./ Számítsa ki hány cm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 xml:space="preserve"> szükséges az egyes oldatokból!  </w:t>
      </w:r>
      <w:r w:rsidRPr="00F1737B">
        <w:t xml:space="preserve">(3 p)  </w:t>
      </w:r>
      <w:r w:rsidRPr="00F1737B">
        <w:rPr>
          <w:vanish/>
          <w:color w:val="FF0000"/>
          <w:lang w:val="hu-HU"/>
        </w:rPr>
        <w:t>(lúg: 982,4 ml, só: 17,6 ml)</w:t>
      </w:r>
      <w:r w:rsidRPr="00F1737B">
        <w:t xml:space="preserve">  </w:t>
      </w:r>
    </w:p>
    <w:p w:rsidR="00EC041E" w:rsidRDefault="00EC041E" w:rsidP="00C3022B">
      <w:pPr>
        <w:ind w:left="567" w:hanging="283"/>
        <w:jc w:val="both"/>
        <w:rPr>
          <w:color w:val="FF0000"/>
        </w:rPr>
      </w:pPr>
      <w:r>
        <w:t>b</w:t>
      </w:r>
      <w:r w:rsidRPr="00F1737B">
        <w:t xml:space="preserve">./ Írja fel mi történik </w:t>
      </w:r>
      <w:r>
        <w:t xml:space="preserve">(reakció) </w:t>
      </w:r>
      <w:r w:rsidRPr="00F1737B">
        <w:t>és számítsa ki</w:t>
      </w:r>
      <w:r>
        <w:t>, hogy mennyit változik</w:t>
      </w:r>
      <w:r w:rsidRPr="00F1737B">
        <w:t xml:space="preserve"> a pH, ha a fenti 1 </w:t>
      </w:r>
      <w:r>
        <w:t>liter</w:t>
      </w:r>
      <w:r w:rsidRPr="00F1737B">
        <w:t xml:space="preserve"> pufferoldathoz </w:t>
      </w:r>
      <w:r>
        <w:t>50,</w:t>
      </w:r>
      <w:r w:rsidRPr="00F1737B">
        <w:t>0 ml 0.</w:t>
      </w:r>
      <w:r>
        <w:t>2</w:t>
      </w:r>
      <w:r w:rsidRPr="00F1737B">
        <w:t xml:space="preserve"> M-os</w:t>
      </w:r>
      <w:r>
        <w:t xml:space="preserve"> sósavat öntünk! A térfogatok összeadódnak!  (3 p)  </w:t>
      </w:r>
      <w:r w:rsidRPr="00E04F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-0,03</w:t>
      </w:r>
      <w:r w:rsidRPr="00E04F2D">
        <w:rPr>
          <w:vanish/>
          <w:color w:val="FF0000"/>
          <w:lang w:val="hu-HU"/>
        </w:rPr>
        <w:t>)</w:t>
      </w:r>
    </w:p>
    <w:p w:rsidR="00EC041E" w:rsidRDefault="00EC041E" w:rsidP="00EC041E">
      <w:pPr>
        <w:autoSpaceDE w:val="0"/>
        <w:autoSpaceDN w:val="0"/>
        <w:spacing w:after="120"/>
        <w:ind w:left="426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6</w:t>
      </w:r>
      <w:r w:rsidRPr="00E7730C">
        <w:rPr>
          <w:b/>
          <w:bCs/>
          <w:lang w:val="hu-HU"/>
        </w:rPr>
        <w:t xml:space="preserve"> pont</w:t>
      </w:r>
    </w:p>
    <w:p w:rsidR="00EC041E" w:rsidRPr="00CE4594" w:rsidRDefault="00EC041E" w:rsidP="00EC041E">
      <w:pPr>
        <w:ind w:left="426" w:hanging="284"/>
        <w:jc w:val="both"/>
        <w:rPr>
          <w:lang w:val="hu-HU"/>
        </w:rPr>
      </w:pPr>
      <w:r w:rsidRPr="00CE4594">
        <w:rPr>
          <w:b/>
          <w:bCs/>
          <w:lang w:val="hu-HU"/>
        </w:rPr>
        <w:t>3.</w:t>
      </w:r>
      <w:r w:rsidRPr="00CE4594">
        <w:rPr>
          <w:bCs/>
          <w:lang w:val="hu-HU"/>
        </w:rPr>
        <w:t xml:space="preserve"> </w:t>
      </w:r>
      <w:r w:rsidRPr="00CE4594">
        <w:rPr>
          <w:lang w:val="hu-HU"/>
        </w:rPr>
        <w:t xml:space="preserve">Egy nátrium-klorid tartalmú szilárd keverék nátrium-klorid tartalmát mérjük láng atomemissziós módszerrel. Először kalibrációt végzünk, melyhez ismert koncentrációjú NaCl oldatokat használunk: 4,0 mg/l koncentrációjú oldat esetén a detektorjel 297 </w:t>
      </w:r>
      <w:r w:rsidRPr="00CE4594">
        <w:rPr>
          <w:lang w:val="hu-HU"/>
        </w:rPr>
        <w:sym w:font="Symbol" w:char="006D"/>
      </w:r>
      <w:r w:rsidRPr="00CE4594">
        <w:rPr>
          <w:lang w:val="hu-HU"/>
        </w:rPr>
        <w:t xml:space="preserve">A, 10,0 mg/l koncentrációjú oldat esetében 705 </w:t>
      </w:r>
      <w:r w:rsidRPr="00CE4594">
        <w:rPr>
          <w:lang w:val="hu-HU"/>
        </w:rPr>
        <w:sym w:font="Symbol" w:char="006D"/>
      </w:r>
      <w:r w:rsidRPr="00CE4594">
        <w:rPr>
          <w:lang w:val="hu-HU"/>
        </w:rPr>
        <w:t xml:space="preserve">A, 15,0 mg/l koncentrációjú oldat esetében pedig 1045 </w:t>
      </w:r>
      <w:r w:rsidRPr="00CE4594">
        <w:rPr>
          <w:lang w:val="hu-HU"/>
        </w:rPr>
        <w:sym w:font="Symbol" w:char="006D"/>
      </w:r>
      <w:r w:rsidRPr="00CE4594">
        <w:rPr>
          <w:lang w:val="hu-HU"/>
        </w:rPr>
        <w:t xml:space="preserve">A. Ezután a keverék 96,2 mg-jából 200,0 ml vizes oldatot készítünk. Ezt az oldatot egymás után háromszor megmérve 582 </w:t>
      </w:r>
      <w:r w:rsidRPr="00CE4594">
        <w:rPr>
          <w:lang w:val="hu-HU"/>
        </w:rPr>
        <w:sym w:font="Symbol" w:char="006D"/>
      </w:r>
      <w:r w:rsidRPr="00CE4594">
        <w:rPr>
          <w:lang w:val="hu-HU"/>
        </w:rPr>
        <w:t xml:space="preserve">A, 586 </w:t>
      </w:r>
      <w:r w:rsidRPr="00CE4594">
        <w:rPr>
          <w:lang w:val="hu-HU"/>
        </w:rPr>
        <w:sym w:font="Symbol" w:char="006D"/>
      </w:r>
      <w:r w:rsidRPr="00CE4594">
        <w:rPr>
          <w:lang w:val="hu-HU"/>
        </w:rPr>
        <w:t xml:space="preserve">A ill. 590 </w:t>
      </w:r>
      <w:r w:rsidRPr="00CE4594">
        <w:rPr>
          <w:lang w:val="hu-HU"/>
        </w:rPr>
        <w:sym w:font="Symbol" w:char="006D"/>
      </w:r>
      <w:r w:rsidRPr="00CE4594">
        <w:rPr>
          <w:lang w:val="hu-HU"/>
        </w:rPr>
        <w:t xml:space="preserve">A nagyságú jeleket kapunk. </w:t>
      </w:r>
      <w:r>
        <w:t xml:space="preserve">Na: 23,0; </w:t>
      </w:r>
      <w:r w:rsidRPr="00CE4594">
        <w:t xml:space="preserve"> Cl: 35,5</w:t>
      </w:r>
    </w:p>
    <w:p w:rsidR="00EC041E" w:rsidRPr="00CE4594" w:rsidRDefault="00EC041E" w:rsidP="00EC041E">
      <w:pPr>
        <w:autoSpaceDE w:val="0"/>
        <w:autoSpaceDN w:val="0"/>
        <w:ind w:left="624" w:hanging="198"/>
        <w:jc w:val="both"/>
        <w:rPr>
          <w:lang w:val="hu-HU"/>
        </w:rPr>
      </w:pPr>
      <w:r w:rsidRPr="00CE4594">
        <w:rPr>
          <w:lang w:val="hu-HU"/>
        </w:rPr>
        <w:t xml:space="preserve">a/ Adja meg a kalibrációs egyenes egyenletét!  (2 p)  </w:t>
      </w:r>
      <w:r w:rsidRPr="00CE4594">
        <w:rPr>
          <w:vanish/>
          <w:color w:val="FF0000"/>
          <w:lang w:val="hu-HU"/>
        </w:rPr>
        <w:t>(I = 25+68</w:t>
      </w:r>
      <w:r>
        <w:rPr>
          <w:vanish/>
          <w:color w:val="FF0000"/>
          <w:lang w:val="hu-HU"/>
        </w:rPr>
        <w:t>·c</w:t>
      </w:r>
      <w:r w:rsidRPr="00CE4594">
        <w:rPr>
          <w:vanish/>
          <w:color w:val="FF0000"/>
          <w:lang w:val="hu-HU"/>
        </w:rPr>
        <w:t>)</w:t>
      </w:r>
    </w:p>
    <w:p w:rsidR="00EC041E" w:rsidRPr="00CE4594" w:rsidRDefault="00EC041E" w:rsidP="00EC041E">
      <w:pPr>
        <w:ind w:left="624" w:hanging="198"/>
        <w:jc w:val="both"/>
        <w:rPr>
          <w:color w:val="FF0000"/>
          <w:lang w:val="hu-HU"/>
        </w:rPr>
      </w:pPr>
      <w:r w:rsidRPr="00CE4594">
        <w:rPr>
          <w:lang w:val="hu-HU"/>
        </w:rPr>
        <w:t xml:space="preserve">b/ Adja meg a keverék nátrium-klorid tartalmát tömeg %-ban! (2 p)  </w:t>
      </w:r>
      <w:r w:rsidRPr="00CE4594">
        <w:rPr>
          <w:vanish/>
          <w:color w:val="FF0000"/>
          <w:lang w:val="hu-HU"/>
        </w:rPr>
        <w:t>(1,72 %)</w:t>
      </w:r>
    </w:p>
    <w:p w:rsidR="00EC041E" w:rsidRPr="00CE4594" w:rsidRDefault="00EC041E" w:rsidP="00EC041E">
      <w:pPr>
        <w:ind w:left="624" w:hanging="198"/>
        <w:jc w:val="both"/>
        <w:rPr>
          <w:color w:val="FF0000"/>
          <w:lang w:val="hu-HU"/>
        </w:rPr>
      </w:pPr>
      <w:r w:rsidRPr="00CE4594">
        <w:rPr>
          <w:lang w:val="hu-HU"/>
        </w:rPr>
        <w:t xml:space="preserve">c/ Adja meg a koncentrációmérés relatív hibáját! (3 p)  </w:t>
      </w:r>
      <w:r w:rsidRPr="00CE4594">
        <w:rPr>
          <w:vanish/>
          <w:color w:val="FF0000"/>
          <w:lang w:val="hu-HU"/>
        </w:rPr>
        <w:t>(0,73 %)</w:t>
      </w:r>
    </w:p>
    <w:p w:rsidR="00EC041E" w:rsidRPr="001041B1" w:rsidRDefault="00EC041E" w:rsidP="00EC041E">
      <w:pPr>
        <w:spacing w:after="120"/>
        <w:jc w:val="right"/>
        <w:rPr>
          <w:b/>
          <w:sz w:val="22"/>
          <w:szCs w:val="22"/>
          <w:lang w:val="hu-HU"/>
        </w:rPr>
      </w:pPr>
      <w:r w:rsidRPr="001041B1">
        <w:rPr>
          <w:b/>
          <w:sz w:val="22"/>
          <w:szCs w:val="22"/>
          <w:lang w:val="hu-HU"/>
        </w:rPr>
        <w:t>7 pont</w:t>
      </w:r>
    </w:p>
    <w:p w:rsidR="00EC041E" w:rsidRPr="00262DD3" w:rsidRDefault="00EC041E" w:rsidP="00EC041E">
      <w:pPr>
        <w:ind w:left="340" w:hanging="340"/>
        <w:jc w:val="both"/>
        <w:rPr>
          <w:lang w:val="hu-HU"/>
        </w:rPr>
      </w:pPr>
      <w:r w:rsidRPr="00262DD3">
        <w:rPr>
          <w:b/>
        </w:rPr>
        <w:t>4.</w:t>
      </w:r>
      <w:r w:rsidRPr="00262DD3">
        <w:rPr>
          <w:lang w:val="hu-HU"/>
        </w:rPr>
        <w:t xml:space="preserve"> Egy 10.0 ml</w:t>
      </w:r>
      <w:r>
        <w:rPr>
          <w:lang w:val="hu-HU"/>
        </w:rPr>
        <w:t>,</w:t>
      </w:r>
      <w:r w:rsidRPr="00262DD3">
        <w:rPr>
          <w:lang w:val="hu-HU"/>
        </w:rPr>
        <w:t xml:space="preserve"> Fe</w:t>
      </w:r>
      <w:r w:rsidRPr="00262DD3">
        <w:rPr>
          <w:vertAlign w:val="superscript"/>
          <w:lang w:val="hu-HU"/>
        </w:rPr>
        <w:t>2+</w:t>
      </w:r>
      <w:r w:rsidRPr="00262DD3">
        <w:rPr>
          <w:lang w:val="hu-HU"/>
        </w:rPr>
        <w:t xml:space="preserve"> és Fe</w:t>
      </w:r>
      <w:r w:rsidRPr="00262DD3">
        <w:rPr>
          <w:vertAlign w:val="superscript"/>
          <w:lang w:val="hu-HU"/>
        </w:rPr>
        <w:t>3+</w:t>
      </w:r>
      <w:r w:rsidRPr="00262DD3">
        <w:rPr>
          <w:lang w:val="hu-HU"/>
        </w:rPr>
        <w:t xml:space="preserve"> ionokat tartalmazó</w:t>
      </w:r>
      <w:r>
        <w:rPr>
          <w:lang w:val="hu-HU"/>
        </w:rPr>
        <w:t>,</w:t>
      </w:r>
      <w:r w:rsidRPr="00262DD3">
        <w:rPr>
          <w:lang w:val="hu-HU"/>
        </w:rPr>
        <w:t xml:space="preserve"> </w:t>
      </w:r>
      <w:r>
        <w:rPr>
          <w:lang w:val="hu-HU"/>
        </w:rPr>
        <w:t xml:space="preserve">pH=1.5 </w:t>
      </w:r>
      <w:r w:rsidRPr="00262DD3">
        <w:rPr>
          <w:lang w:val="hu-HU"/>
        </w:rPr>
        <w:t>oldat elektromotoros erejére, platina és kalomel elektródpárral mérve, 0.435 V-ot kapunk. A Fe</w:t>
      </w:r>
      <w:r w:rsidRPr="00262DD3">
        <w:rPr>
          <w:vertAlign w:val="superscript"/>
          <w:lang w:val="hu-HU"/>
        </w:rPr>
        <w:t>2+</w:t>
      </w:r>
      <w:r w:rsidRPr="00262DD3">
        <w:rPr>
          <w:lang w:val="hu-HU"/>
        </w:rPr>
        <w:t>-koncentrációt 0.</w:t>
      </w:r>
      <w:r>
        <w:rPr>
          <w:lang w:val="hu-HU"/>
        </w:rPr>
        <w:t>02</w:t>
      </w:r>
      <w:r w:rsidRPr="00262DD3">
        <w:rPr>
          <w:lang w:val="hu-HU"/>
        </w:rPr>
        <w:t xml:space="preserve"> mol/dm</w:t>
      </w:r>
      <w:r w:rsidRPr="00262DD3">
        <w:rPr>
          <w:vertAlign w:val="superscript"/>
          <w:lang w:val="hu-HU"/>
        </w:rPr>
        <w:t>3</w:t>
      </w:r>
      <w:r w:rsidRPr="00262DD3">
        <w:rPr>
          <w:lang w:val="hu-HU"/>
        </w:rPr>
        <w:t xml:space="preserve">-es </w:t>
      </w:r>
      <w:r>
        <w:rPr>
          <w:lang w:val="hu-HU"/>
        </w:rPr>
        <w:t>(f= 0.965) KMnO</w:t>
      </w:r>
      <w:r w:rsidRPr="00262DD3">
        <w:rPr>
          <w:vertAlign w:val="subscript"/>
          <w:lang w:val="hu-HU"/>
        </w:rPr>
        <w:t>4</w:t>
      </w:r>
      <w:r w:rsidRPr="00262DD3">
        <w:rPr>
          <w:lang w:val="hu-HU"/>
        </w:rPr>
        <w:t>-oldattal hat</w:t>
      </w:r>
      <w:r>
        <w:rPr>
          <w:lang w:val="hu-HU"/>
        </w:rPr>
        <w:t>ározzuk meg, a mérőoldat-fogyás</w:t>
      </w:r>
      <w:r w:rsidRPr="00262DD3">
        <w:rPr>
          <w:lang w:val="hu-HU"/>
        </w:rPr>
        <w:t xml:space="preserve"> </w:t>
      </w:r>
      <w:r>
        <w:rPr>
          <w:lang w:val="hu-HU"/>
        </w:rPr>
        <w:t>5</w:t>
      </w:r>
      <w:r w:rsidRPr="00262DD3">
        <w:rPr>
          <w:lang w:val="hu-HU"/>
        </w:rPr>
        <w:t>.</w:t>
      </w:r>
      <w:r>
        <w:rPr>
          <w:lang w:val="hu-HU"/>
        </w:rPr>
        <w:t>18</w:t>
      </w:r>
      <w:r w:rsidRPr="00262DD3">
        <w:rPr>
          <w:lang w:val="hu-HU"/>
        </w:rPr>
        <w:t xml:space="preserve"> cm</w:t>
      </w:r>
      <w:r w:rsidRPr="00262DD3">
        <w:rPr>
          <w:vertAlign w:val="superscript"/>
          <w:lang w:val="hu-HU"/>
        </w:rPr>
        <w:t>3</w:t>
      </w:r>
      <w:r w:rsidRPr="00262DD3">
        <w:rPr>
          <w:lang w:val="hu-HU"/>
        </w:rPr>
        <w:t xml:space="preserve">. </w:t>
      </w:r>
    </w:p>
    <w:p w:rsidR="00EC041E" w:rsidRPr="00262DD3" w:rsidRDefault="00EC041E" w:rsidP="00EC041E">
      <w:pPr>
        <w:ind w:left="624" w:hanging="284"/>
        <w:jc w:val="both"/>
        <w:rPr>
          <w:color w:val="FF0000"/>
          <w:lang w:val="hu-HU"/>
        </w:rPr>
      </w:pPr>
      <w:r w:rsidRPr="00262DD3">
        <w:rPr>
          <w:lang w:val="hu-HU"/>
        </w:rPr>
        <w:t xml:space="preserve">a/ </w:t>
      </w:r>
      <w:r>
        <w:rPr>
          <w:lang w:val="hu-HU"/>
        </w:rPr>
        <w:t>Mekkora</w:t>
      </w:r>
      <w:r w:rsidRPr="00262DD3">
        <w:rPr>
          <w:lang w:val="hu-HU"/>
        </w:rPr>
        <w:t xml:space="preserve"> a Fe</w:t>
      </w:r>
      <w:r w:rsidRPr="00262DD3">
        <w:rPr>
          <w:vertAlign w:val="superscript"/>
          <w:lang w:val="hu-HU"/>
        </w:rPr>
        <w:t>2+</w:t>
      </w:r>
      <w:r w:rsidRPr="00262DD3">
        <w:rPr>
          <w:lang w:val="hu-HU"/>
        </w:rPr>
        <w:t xml:space="preserve"> és Fe</w:t>
      </w:r>
      <w:r w:rsidRPr="00262DD3">
        <w:rPr>
          <w:vertAlign w:val="superscript"/>
          <w:lang w:val="hu-HU"/>
        </w:rPr>
        <w:t>3+</w:t>
      </w:r>
      <w:r w:rsidRPr="00262DD3">
        <w:rPr>
          <w:lang w:val="hu-HU"/>
        </w:rPr>
        <w:t xml:space="preserve"> ionok koncentrációj</w:t>
      </w:r>
      <w:r>
        <w:rPr>
          <w:lang w:val="hu-HU"/>
        </w:rPr>
        <w:t>a</w:t>
      </w:r>
      <w:r w:rsidRPr="00262DD3">
        <w:rPr>
          <w:lang w:val="hu-HU"/>
        </w:rPr>
        <w:t xml:space="preserve"> a kiindulási oldatban</w:t>
      </w:r>
      <w:r>
        <w:rPr>
          <w:lang w:val="hu-HU"/>
        </w:rPr>
        <w:t>?</w:t>
      </w:r>
      <w:r w:rsidRPr="00262DD3">
        <w:rPr>
          <w:lang w:val="hu-HU"/>
        </w:rPr>
        <w:t xml:space="preserve"> </w:t>
      </w:r>
      <w:r>
        <w:rPr>
          <w:lang w:val="hu-HU"/>
        </w:rPr>
        <w:t xml:space="preserve">(4 p) </w:t>
      </w:r>
      <w:r w:rsidRPr="00262DD3">
        <w:rPr>
          <w:lang w:val="hu-HU"/>
        </w:rPr>
        <w:t xml:space="preserve"> </w:t>
      </w:r>
      <w:r w:rsidRPr="00262DD3">
        <w:rPr>
          <w:vanish/>
          <w:color w:val="FF0000"/>
          <w:lang w:val="hu-HU"/>
        </w:rPr>
        <w:t>(0.0</w:t>
      </w:r>
      <w:r>
        <w:rPr>
          <w:vanish/>
          <w:color w:val="FF0000"/>
          <w:lang w:val="hu-HU"/>
        </w:rPr>
        <w:t>5</w:t>
      </w:r>
      <w:r w:rsidRPr="00262DD3">
        <w:rPr>
          <w:vanish/>
          <w:color w:val="FF0000"/>
          <w:lang w:val="hu-HU"/>
        </w:rPr>
        <w:t xml:space="preserve"> M; 0.05 M)</w:t>
      </w:r>
    </w:p>
    <w:p w:rsidR="00EC041E" w:rsidRPr="00262DD3" w:rsidRDefault="00EC041E" w:rsidP="00EC041E">
      <w:pPr>
        <w:ind w:left="624" w:hanging="284"/>
        <w:jc w:val="both"/>
        <w:rPr>
          <w:lang w:val="hu-HU"/>
        </w:rPr>
      </w:pPr>
      <w:r w:rsidRPr="00262DD3">
        <w:rPr>
          <w:lang w:val="hu-HU"/>
        </w:rPr>
        <w:t xml:space="preserve">b/ </w:t>
      </w:r>
      <w:r>
        <w:rPr>
          <w:lang w:val="hu-HU"/>
        </w:rPr>
        <w:t>Mekkora</w:t>
      </w:r>
      <w:r w:rsidRPr="00262DD3">
        <w:rPr>
          <w:lang w:val="hu-HU"/>
        </w:rPr>
        <w:t xml:space="preserve"> </w:t>
      </w:r>
      <w:r>
        <w:rPr>
          <w:lang w:val="hu-HU"/>
        </w:rPr>
        <w:t>elektromotoros erőt mérnénk 200 %-os</w:t>
      </w:r>
      <w:r w:rsidRPr="00262DD3">
        <w:rPr>
          <w:lang w:val="hu-HU"/>
        </w:rPr>
        <w:t xml:space="preserve"> </w:t>
      </w:r>
      <w:r>
        <w:rPr>
          <w:lang w:val="hu-HU"/>
        </w:rPr>
        <w:t xml:space="preserve">titráltságnál?  (2 p) </w:t>
      </w:r>
      <w:r w:rsidRPr="00262DD3">
        <w:rPr>
          <w:lang w:val="hu-HU"/>
        </w:rPr>
        <w:t xml:space="preserve"> </w:t>
      </w:r>
      <w:r w:rsidRPr="00262DD3">
        <w:rPr>
          <w:vanish/>
          <w:lang w:val="hu-HU"/>
        </w:rPr>
        <w:t>(</w:t>
      </w:r>
      <w:r w:rsidRPr="00262DD3">
        <w:rPr>
          <w:vanish/>
          <w:color w:val="FF0000"/>
          <w:lang w:val="hu-HU"/>
        </w:rPr>
        <w:t>1.08</w:t>
      </w:r>
      <w:r>
        <w:rPr>
          <w:vanish/>
          <w:color w:val="FF0000"/>
          <w:lang w:val="hu-HU"/>
        </w:rPr>
        <w:t>3</w:t>
      </w:r>
      <w:r w:rsidRPr="00262DD3">
        <w:rPr>
          <w:vanish/>
          <w:lang w:val="hu-HU"/>
        </w:rPr>
        <w:t xml:space="preserve"> </w:t>
      </w:r>
      <w:r w:rsidRPr="00262DD3">
        <w:rPr>
          <w:vanish/>
          <w:color w:val="FF0000"/>
          <w:lang w:val="hu-HU"/>
        </w:rPr>
        <w:t>V</w:t>
      </w:r>
      <w:r w:rsidRPr="00262DD3">
        <w:rPr>
          <w:vanish/>
          <w:lang w:val="hu-HU"/>
        </w:rPr>
        <w:t>)</w:t>
      </w:r>
    </w:p>
    <w:p w:rsidR="00EC041E" w:rsidRPr="00262DD3" w:rsidRDefault="00EC041E" w:rsidP="00EC041E">
      <w:pPr>
        <w:ind w:left="340"/>
        <w:jc w:val="both"/>
        <w:rPr>
          <w:lang w:val="hu-HU"/>
        </w:rPr>
      </w:pPr>
      <w:r w:rsidRPr="00262DD3">
        <w:rPr>
          <w:lang w:val="hu-HU"/>
        </w:rPr>
        <w:t>E°</w:t>
      </w:r>
      <w:r w:rsidRPr="00262DD3">
        <w:rPr>
          <w:vertAlign w:val="subscript"/>
          <w:lang w:val="hu-HU"/>
        </w:rPr>
        <w:t>Fe</w:t>
      </w:r>
      <w:r w:rsidRPr="00262DD3">
        <w:rPr>
          <w:position w:val="4"/>
          <w:vertAlign w:val="subscript"/>
          <w:lang w:val="hu-HU"/>
        </w:rPr>
        <w:t>2+</w:t>
      </w:r>
      <w:r w:rsidRPr="00262DD3">
        <w:rPr>
          <w:vertAlign w:val="subscript"/>
          <w:lang w:val="hu-HU"/>
        </w:rPr>
        <w:t>/Fe</w:t>
      </w:r>
      <w:r w:rsidRPr="00262DD3">
        <w:rPr>
          <w:position w:val="4"/>
          <w:vertAlign w:val="subscript"/>
          <w:lang w:val="hu-HU"/>
        </w:rPr>
        <w:t xml:space="preserve">3+ </w:t>
      </w:r>
      <w:r w:rsidRPr="00262DD3">
        <w:rPr>
          <w:lang w:val="hu-HU"/>
        </w:rPr>
        <w:t>= +0.771 V, E°</w:t>
      </w:r>
      <w:r>
        <w:rPr>
          <w:vertAlign w:val="subscript"/>
          <w:lang w:val="hu-HU"/>
        </w:rPr>
        <w:t>MnO4</w:t>
      </w:r>
      <w:r>
        <w:rPr>
          <w:position w:val="4"/>
          <w:vertAlign w:val="subscript"/>
          <w:lang w:val="hu-HU"/>
        </w:rPr>
        <w:t>2-/</w:t>
      </w:r>
      <w:r>
        <w:rPr>
          <w:vertAlign w:val="subscript"/>
          <w:lang w:val="hu-HU"/>
        </w:rPr>
        <w:t>Mn2</w:t>
      </w:r>
      <w:r w:rsidRPr="00262DD3">
        <w:rPr>
          <w:position w:val="4"/>
          <w:vertAlign w:val="subscript"/>
          <w:lang w:val="hu-HU"/>
        </w:rPr>
        <w:t xml:space="preserve">+ </w:t>
      </w:r>
      <w:r w:rsidRPr="00262DD3">
        <w:rPr>
          <w:lang w:val="hu-HU"/>
        </w:rPr>
        <w:t>= +1.</w:t>
      </w:r>
      <w:r>
        <w:rPr>
          <w:lang w:val="hu-HU"/>
        </w:rPr>
        <w:t>5</w:t>
      </w:r>
      <w:r w:rsidRPr="00262DD3">
        <w:rPr>
          <w:lang w:val="hu-HU"/>
        </w:rPr>
        <w:t>1 V, E</w:t>
      </w:r>
      <w:r w:rsidRPr="00262DD3">
        <w:rPr>
          <w:vertAlign w:val="subscript"/>
          <w:lang w:val="hu-HU"/>
        </w:rPr>
        <w:t>kalomel</w:t>
      </w:r>
      <w:r w:rsidRPr="00262DD3">
        <w:rPr>
          <w:lang w:val="hu-HU"/>
        </w:rPr>
        <w:t>= 0.285 V</w:t>
      </w:r>
      <w:r>
        <w:rPr>
          <w:lang w:val="hu-HU"/>
        </w:rPr>
        <w:t xml:space="preserve">, </w:t>
      </w:r>
      <w:r w:rsidRPr="00FF4990">
        <w:t>RT/F(ln10) = 0,059 V</w:t>
      </w:r>
    </w:p>
    <w:p w:rsidR="00EC041E" w:rsidRPr="00540E70" w:rsidRDefault="00EC041E" w:rsidP="00EC041E">
      <w:pPr>
        <w:spacing w:after="120"/>
        <w:ind w:left="284" w:hanging="284"/>
        <w:jc w:val="right"/>
        <w:rPr>
          <w:b/>
        </w:rPr>
      </w:pPr>
      <w:r>
        <w:rPr>
          <w:b/>
        </w:rPr>
        <w:t>6</w:t>
      </w:r>
      <w:r w:rsidRPr="00540E70">
        <w:rPr>
          <w:b/>
        </w:rPr>
        <w:t xml:space="preserve"> p</w:t>
      </w:r>
      <w:r>
        <w:rPr>
          <w:b/>
        </w:rPr>
        <w:t>ont</w:t>
      </w:r>
    </w:p>
    <w:p w:rsidR="00EC041E" w:rsidRDefault="00EC041E" w:rsidP="00EC041E">
      <w:pPr>
        <w:ind w:left="340" w:hanging="340"/>
        <w:jc w:val="both"/>
        <w:rPr>
          <w:lang w:val="hu-HU"/>
        </w:rPr>
      </w:pPr>
      <w:r w:rsidRPr="00FF4990">
        <w:rPr>
          <w:b/>
          <w:lang w:val="hu-HU"/>
        </w:rPr>
        <w:t>5.</w:t>
      </w:r>
      <w:r w:rsidRPr="00FF4990">
        <w:rPr>
          <w:lang w:val="hu-HU"/>
        </w:rPr>
        <w:t xml:space="preserve"> </w:t>
      </w:r>
      <w:r>
        <w:rPr>
          <w:lang w:val="hu-HU"/>
        </w:rPr>
        <w:t xml:space="preserve">Propanol és izopropanol koncentrációját mérjük egy folyadékmintában gázkromatográfiával, etanol belső standard alkalmazásával. </w:t>
      </w:r>
      <w:r w:rsidRPr="00D452B9">
        <w:rPr>
          <w:lang w:val="hu-HU"/>
        </w:rPr>
        <w:t xml:space="preserve">A minta </w:t>
      </w:r>
      <w:r>
        <w:rPr>
          <w:lang w:val="hu-HU"/>
        </w:rPr>
        <w:t>25</w:t>
      </w:r>
      <w:r w:rsidRPr="00D452B9">
        <w:rPr>
          <w:lang w:val="hu-HU"/>
        </w:rPr>
        <w:t>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-éből 100.00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 oldatot készítünk, majd ennek 10.00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részletéhez adunk 10.00 mg </w:t>
      </w:r>
      <w:r>
        <w:rPr>
          <w:lang w:val="hu-HU"/>
        </w:rPr>
        <w:t>etanolt</w:t>
      </w:r>
      <w:r w:rsidRPr="00D452B9">
        <w:rPr>
          <w:lang w:val="hu-HU"/>
        </w:rPr>
        <w:t xml:space="preserve">. A </w:t>
      </w:r>
      <w:r>
        <w:rPr>
          <w:lang w:val="hu-HU"/>
        </w:rPr>
        <w:t xml:space="preserve">három párhuzamos mérés során kapott </w:t>
      </w:r>
      <w:r w:rsidRPr="00D452B9">
        <w:rPr>
          <w:lang w:val="hu-HU"/>
        </w:rPr>
        <w:t>csúcsterületek</w:t>
      </w:r>
      <w:r>
        <w:rPr>
          <w:lang w:val="hu-HU"/>
        </w:rPr>
        <w:t xml:space="preserve"> átlagai</w:t>
      </w:r>
      <w:r w:rsidRPr="00D452B9">
        <w:rPr>
          <w:lang w:val="hu-HU"/>
        </w:rPr>
        <w:t xml:space="preserve">: 841 </w:t>
      </w:r>
      <w:r>
        <w:rPr>
          <w:lang w:val="hu-HU"/>
        </w:rPr>
        <w:t xml:space="preserve">mVs </w:t>
      </w:r>
      <w:r w:rsidRPr="00D452B9">
        <w:rPr>
          <w:lang w:val="hu-HU"/>
        </w:rPr>
        <w:t>(</w:t>
      </w:r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>, 810 mVs (propanol)</w:t>
      </w:r>
      <w:r w:rsidRPr="00D452B9">
        <w:rPr>
          <w:lang w:val="hu-HU"/>
        </w:rPr>
        <w:t xml:space="preserve"> illetve 511 mVs (</w:t>
      </w:r>
      <w:r>
        <w:rPr>
          <w:lang w:val="hu-HU"/>
        </w:rPr>
        <w:t>i-propanol</w:t>
      </w:r>
      <w:r w:rsidRPr="00D452B9">
        <w:rPr>
          <w:lang w:val="hu-HU"/>
        </w:rPr>
        <w:t>).</w:t>
      </w:r>
      <w:r>
        <w:rPr>
          <w:lang w:val="hu-HU"/>
        </w:rPr>
        <w:t xml:space="preserve"> A referenciaoldatba mindhárom komponensből 10.0-10.0 mg teszünk, ekkor a mért csúcsterületek :</w:t>
      </w:r>
      <w:r w:rsidRPr="00F8045B">
        <w:rPr>
          <w:lang w:val="hu-HU"/>
        </w:rPr>
        <w:t xml:space="preserve"> </w:t>
      </w:r>
      <w:r>
        <w:rPr>
          <w:lang w:val="hu-HU"/>
        </w:rPr>
        <w:t>1250</w:t>
      </w:r>
      <w:r w:rsidRPr="00D452B9">
        <w:rPr>
          <w:lang w:val="hu-HU"/>
        </w:rPr>
        <w:t xml:space="preserve"> </w:t>
      </w:r>
      <w:r>
        <w:rPr>
          <w:lang w:val="hu-HU"/>
        </w:rPr>
        <w:t>mVs</w:t>
      </w:r>
      <w:r w:rsidRPr="00D452B9">
        <w:rPr>
          <w:lang w:val="hu-HU"/>
        </w:rPr>
        <w:t>(</w:t>
      </w:r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>, 1140 mVs(propanol)</w:t>
      </w:r>
      <w:r w:rsidRPr="00D452B9">
        <w:rPr>
          <w:lang w:val="hu-HU"/>
        </w:rPr>
        <w:t xml:space="preserve"> illetve </w:t>
      </w:r>
      <w:r>
        <w:rPr>
          <w:lang w:val="hu-HU"/>
        </w:rPr>
        <w:t>980</w:t>
      </w:r>
      <w:r w:rsidRPr="00D452B9">
        <w:rPr>
          <w:lang w:val="hu-HU"/>
        </w:rPr>
        <w:t xml:space="preserve"> mVs (</w:t>
      </w:r>
      <w:r>
        <w:rPr>
          <w:lang w:val="hu-HU"/>
        </w:rPr>
        <w:t>i-propanol</w:t>
      </w:r>
      <w:r w:rsidRPr="00D452B9">
        <w:rPr>
          <w:lang w:val="hu-HU"/>
        </w:rPr>
        <w:t>).</w:t>
      </w:r>
    </w:p>
    <w:p w:rsidR="00EC041E" w:rsidRDefault="00EC041E" w:rsidP="00EC041E">
      <w:pPr>
        <w:pStyle w:val="Listaszerbekezds"/>
        <w:ind w:left="644" w:hanging="360"/>
        <w:jc w:val="both"/>
        <w:rPr>
          <w:lang w:val="hu-HU"/>
        </w:rPr>
      </w:pPr>
      <w:r>
        <w:rPr>
          <w:lang w:val="hu-HU"/>
        </w:rPr>
        <w:t xml:space="preserve">a./Számítsa ki a propanol és izopropanol relatív érzékenységét az etanolra vonatkoztatva! (2 p) </w:t>
      </w:r>
      <w:r w:rsidRPr="00EC041E">
        <w:rPr>
          <w:vanish/>
          <w:color w:val="FF0000"/>
          <w:lang w:val="hu-HU"/>
        </w:rPr>
        <w:t>(0,912, 0,784)</w:t>
      </w:r>
    </w:p>
    <w:p w:rsidR="00EC041E" w:rsidRPr="009066B2" w:rsidRDefault="00EC041E" w:rsidP="00EC041E">
      <w:pPr>
        <w:pStyle w:val="Listaszerbekezds"/>
        <w:ind w:left="644" w:hanging="360"/>
        <w:jc w:val="both"/>
        <w:rPr>
          <w:lang w:val="hu-HU"/>
        </w:rPr>
      </w:pPr>
      <w:r>
        <w:rPr>
          <w:lang w:val="hu-HU"/>
        </w:rPr>
        <w:t xml:space="preserve">b./ Számítsa ki a minta propanol és izopropanol koncentrációját (g/l)! (3 p) </w:t>
      </w:r>
      <w:r w:rsidRPr="00EC041E">
        <w:rPr>
          <w:vanish/>
          <w:color w:val="FF0000"/>
          <w:lang w:val="hu-HU"/>
        </w:rPr>
        <w:t>(10,56 mg, 7,75 mg)</w:t>
      </w:r>
    </w:p>
    <w:p w:rsidR="00EC041E" w:rsidRPr="00EC041E" w:rsidRDefault="00EC041E" w:rsidP="00EC041E">
      <w:pPr>
        <w:ind w:left="340" w:hanging="340"/>
        <w:jc w:val="right"/>
        <w:rPr>
          <w:b/>
        </w:rPr>
      </w:pPr>
      <w:r>
        <w:rPr>
          <w:b/>
        </w:rPr>
        <w:t>5</w:t>
      </w:r>
      <w:r w:rsidRPr="00EC041E">
        <w:rPr>
          <w:b/>
        </w:rPr>
        <w:t xml:space="preserve"> pont</w:t>
      </w:r>
    </w:p>
    <w:p w:rsidR="00EC041E" w:rsidRPr="00540E70" w:rsidRDefault="00EC041E" w:rsidP="00EC041E">
      <w:pPr>
        <w:ind w:left="340" w:hanging="340"/>
        <w:jc w:val="right"/>
        <w:rPr>
          <w:b/>
        </w:rPr>
      </w:pPr>
    </w:p>
    <w:p w:rsidR="00EC041E" w:rsidRPr="0051736D" w:rsidRDefault="00EC041E" w:rsidP="00EC041E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-17:  2,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EC041E" w:rsidRDefault="00EC041E" w:rsidP="00EC041E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-3</w:t>
      </w:r>
      <w:r>
        <w:rPr>
          <w:b/>
          <w:lang w:val="hu-HU"/>
        </w:rPr>
        <w:t>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5</w:t>
      </w:r>
    </w:p>
    <w:p w:rsidR="00447F9C" w:rsidRDefault="00447F9C">
      <w:pPr>
        <w:rPr>
          <w:b/>
          <w:bCs/>
          <w:sz w:val="26"/>
          <w:szCs w:val="26"/>
          <w:lang w:val="hu-HU"/>
        </w:rPr>
      </w:pPr>
    </w:p>
    <w:sectPr w:rsidR="00447F9C" w:rsidSect="007769B7"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CBF"/>
    <w:multiLevelType w:val="hybridMultilevel"/>
    <w:tmpl w:val="DD965D0A"/>
    <w:lvl w:ilvl="0" w:tplc="5FD284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8E6F49"/>
    <w:multiLevelType w:val="hybridMultilevel"/>
    <w:tmpl w:val="3FA6199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5DB0"/>
    <w:multiLevelType w:val="singleLevel"/>
    <w:tmpl w:val="DFC049F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C457798"/>
    <w:multiLevelType w:val="hybridMultilevel"/>
    <w:tmpl w:val="D1DC5F4C"/>
    <w:lvl w:ilvl="0" w:tplc="B4EC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70658"/>
    <w:multiLevelType w:val="hybridMultilevel"/>
    <w:tmpl w:val="91C4AAD6"/>
    <w:lvl w:ilvl="0" w:tplc="2AEC06A0">
      <w:start w:val="3"/>
      <w:numFmt w:val="decimal"/>
      <w:lvlText w:val="%1"/>
      <w:lvlJc w:val="left"/>
      <w:pPr>
        <w:ind w:left="884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569" w:hanging="360"/>
      </w:pPr>
    </w:lvl>
    <w:lvl w:ilvl="2" w:tplc="040E001B" w:tentative="1">
      <w:start w:val="1"/>
      <w:numFmt w:val="lowerRoman"/>
      <w:lvlText w:val="%3."/>
      <w:lvlJc w:val="right"/>
      <w:pPr>
        <w:ind w:left="10289" w:hanging="180"/>
      </w:pPr>
    </w:lvl>
    <w:lvl w:ilvl="3" w:tplc="040E000F" w:tentative="1">
      <w:start w:val="1"/>
      <w:numFmt w:val="decimal"/>
      <w:lvlText w:val="%4."/>
      <w:lvlJc w:val="left"/>
      <w:pPr>
        <w:ind w:left="11009" w:hanging="360"/>
      </w:pPr>
    </w:lvl>
    <w:lvl w:ilvl="4" w:tplc="040E0019" w:tentative="1">
      <w:start w:val="1"/>
      <w:numFmt w:val="lowerLetter"/>
      <w:lvlText w:val="%5."/>
      <w:lvlJc w:val="left"/>
      <w:pPr>
        <w:ind w:left="11729" w:hanging="360"/>
      </w:pPr>
    </w:lvl>
    <w:lvl w:ilvl="5" w:tplc="040E001B" w:tentative="1">
      <w:start w:val="1"/>
      <w:numFmt w:val="lowerRoman"/>
      <w:lvlText w:val="%6."/>
      <w:lvlJc w:val="right"/>
      <w:pPr>
        <w:ind w:left="12449" w:hanging="180"/>
      </w:pPr>
    </w:lvl>
    <w:lvl w:ilvl="6" w:tplc="040E000F" w:tentative="1">
      <w:start w:val="1"/>
      <w:numFmt w:val="decimal"/>
      <w:lvlText w:val="%7."/>
      <w:lvlJc w:val="left"/>
      <w:pPr>
        <w:ind w:left="13169" w:hanging="360"/>
      </w:pPr>
    </w:lvl>
    <w:lvl w:ilvl="7" w:tplc="040E0019" w:tentative="1">
      <w:start w:val="1"/>
      <w:numFmt w:val="lowerLetter"/>
      <w:lvlText w:val="%8."/>
      <w:lvlJc w:val="left"/>
      <w:pPr>
        <w:ind w:left="13889" w:hanging="360"/>
      </w:pPr>
    </w:lvl>
    <w:lvl w:ilvl="8" w:tplc="040E001B" w:tentative="1">
      <w:start w:val="1"/>
      <w:numFmt w:val="lowerRoman"/>
      <w:lvlText w:val="%9."/>
      <w:lvlJc w:val="right"/>
      <w:pPr>
        <w:ind w:left="14609" w:hanging="180"/>
      </w:pPr>
    </w:lvl>
  </w:abstractNum>
  <w:abstractNum w:abstractNumId="5">
    <w:nsid w:val="1F801F68"/>
    <w:multiLevelType w:val="hybridMultilevel"/>
    <w:tmpl w:val="7D8AAFDC"/>
    <w:lvl w:ilvl="0" w:tplc="7F30C9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74165E"/>
    <w:multiLevelType w:val="hybridMultilevel"/>
    <w:tmpl w:val="DC1CCE90"/>
    <w:lvl w:ilvl="0" w:tplc="7FDC99DA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701BB"/>
    <w:multiLevelType w:val="singleLevel"/>
    <w:tmpl w:val="1D4C39B2"/>
    <w:lvl w:ilvl="0">
      <w:start w:val="4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4C3159"/>
    <w:multiLevelType w:val="hybridMultilevel"/>
    <w:tmpl w:val="98E613A2"/>
    <w:lvl w:ilvl="0" w:tplc="5F9C4BA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E0BDB"/>
    <w:multiLevelType w:val="hybridMultilevel"/>
    <w:tmpl w:val="0D8878EA"/>
    <w:lvl w:ilvl="0" w:tplc="28743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E0468C"/>
    <w:multiLevelType w:val="hybridMultilevel"/>
    <w:tmpl w:val="1166E6B2"/>
    <w:lvl w:ilvl="0" w:tplc="BCDCBEE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D173F"/>
    <w:multiLevelType w:val="hybridMultilevel"/>
    <w:tmpl w:val="4E92A866"/>
    <w:lvl w:ilvl="0" w:tplc="5C3E45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13594B"/>
    <w:multiLevelType w:val="hybridMultilevel"/>
    <w:tmpl w:val="77928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167CF"/>
    <w:multiLevelType w:val="hybridMultilevel"/>
    <w:tmpl w:val="5E2E6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81B9B"/>
    <w:multiLevelType w:val="singleLevel"/>
    <w:tmpl w:val="9E8E394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4B7695"/>
    <w:multiLevelType w:val="hybridMultilevel"/>
    <w:tmpl w:val="3A54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D63E1"/>
    <w:multiLevelType w:val="hybridMultilevel"/>
    <w:tmpl w:val="88F25242"/>
    <w:lvl w:ilvl="0" w:tplc="AD5E71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05E90"/>
    <w:multiLevelType w:val="hybridMultilevel"/>
    <w:tmpl w:val="99FE41A0"/>
    <w:lvl w:ilvl="0" w:tplc="6562DD2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538B3"/>
    <w:multiLevelType w:val="hybridMultilevel"/>
    <w:tmpl w:val="933010E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03A60"/>
    <w:multiLevelType w:val="hybridMultilevel"/>
    <w:tmpl w:val="4C8C2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D673D"/>
    <w:multiLevelType w:val="hybridMultilevel"/>
    <w:tmpl w:val="EA52CD9A"/>
    <w:lvl w:ilvl="0" w:tplc="E50C91B8">
      <w:start w:val="7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60B37949"/>
    <w:multiLevelType w:val="hybridMultilevel"/>
    <w:tmpl w:val="DAA69CB6"/>
    <w:lvl w:ilvl="0" w:tplc="C450CB54">
      <w:start w:val="3"/>
      <w:numFmt w:val="decimal"/>
      <w:lvlText w:val="%1"/>
      <w:lvlJc w:val="left"/>
      <w:pPr>
        <w:ind w:left="7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66412B22"/>
    <w:multiLevelType w:val="hybridMultilevel"/>
    <w:tmpl w:val="10B67F0E"/>
    <w:lvl w:ilvl="0" w:tplc="36CED2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645A6"/>
    <w:multiLevelType w:val="singleLevel"/>
    <w:tmpl w:val="63C01C38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6B2413FD"/>
    <w:multiLevelType w:val="hybridMultilevel"/>
    <w:tmpl w:val="847C2FC8"/>
    <w:lvl w:ilvl="0" w:tplc="2D30EC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7122D62"/>
    <w:multiLevelType w:val="hybridMultilevel"/>
    <w:tmpl w:val="3BD27892"/>
    <w:lvl w:ilvl="0" w:tplc="D1AEB624">
      <w:start w:val="7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7D947949"/>
    <w:multiLevelType w:val="hybridMultilevel"/>
    <w:tmpl w:val="132CD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23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4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24"/>
  </w:num>
  <w:num w:numId="14">
    <w:abstractNumId w:val="21"/>
  </w:num>
  <w:num w:numId="15">
    <w:abstractNumId w:val="26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5"/>
  </w:num>
  <w:num w:numId="24">
    <w:abstractNumId w:val="8"/>
  </w:num>
  <w:num w:numId="25">
    <w:abstractNumId w:val="20"/>
  </w:num>
  <w:num w:numId="26">
    <w:abstractNumId w:val="25"/>
  </w:num>
  <w:num w:numId="27">
    <w:abstractNumId w:val="16"/>
  </w:num>
  <w:num w:numId="28">
    <w:abstractNumId w:val="10"/>
  </w:num>
  <w:num w:numId="29">
    <w:abstractNumId w:val="12"/>
  </w:num>
  <w:num w:numId="30">
    <w:abstractNumId w:val="22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D1387B"/>
    <w:rsid w:val="00005557"/>
    <w:rsid w:val="00006A74"/>
    <w:rsid w:val="00007D4C"/>
    <w:rsid w:val="00015535"/>
    <w:rsid w:val="000176D5"/>
    <w:rsid w:val="00020AD9"/>
    <w:rsid w:val="000220E7"/>
    <w:rsid w:val="00027D71"/>
    <w:rsid w:val="0003042A"/>
    <w:rsid w:val="00033673"/>
    <w:rsid w:val="000343CD"/>
    <w:rsid w:val="00034479"/>
    <w:rsid w:val="000352E7"/>
    <w:rsid w:val="0004187C"/>
    <w:rsid w:val="00041906"/>
    <w:rsid w:val="0004541F"/>
    <w:rsid w:val="00046A83"/>
    <w:rsid w:val="00050292"/>
    <w:rsid w:val="00052805"/>
    <w:rsid w:val="00052951"/>
    <w:rsid w:val="00053660"/>
    <w:rsid w:val="00062408"/>
    <w:rsid w:val="0006336E"/>
    <w:rsid w:val="0007189C"/>
    <w:rsid w:val="0007286D"/>
    <w:rsid w:val="00072B11"/>
    <w:rsid w:val="00080367"/>
    <w:rsid w:val="00085838"/>
    <w:rsid w:val="00087236"/>
    <w:rsid w:val="000904E8"/>
    <w:rsid w:val="00091EF4"/>
    <w:rsid w:val="00093F46"/>
    <w:rsid w:val="00095AA9"/>
    <w:rsid w:val="000A0154"/>
    <w:rsid w:val="000A6C6D"/>
    <w:rsid w:val="000B099F"/>
    <w:rsid w:val="000B1364"/>
    <w:rsid w:val="000B2482"/>
    <w:rsid w:val="000B490D"/>
    <w:rsid w:val="000C4E84"/>
    <w:rsid w:val="000D1896"/>
    <w:rsid w:val="000D1E7B"/>
    <w:rsid w:val="000D2EF8"/>
    <w:rsid w:val="000D7495"/>
    <w:rsid w:val="000D7FA9"/>
    <w:rsid w:val="000E1FA9"/>
    <w:rsid w:val="000E2BFF"/>
    <w:rsid w:val="000E4039"/>
    <w:rsid w:val="000E41BA"/>
    <w:rsid w:val="000E7AA7"/>
    <w:rsid w:val="000F53E6"/>
    <w:rsid w:val="000F621A"/>
    <w:rsid w:val="001042D1"/>
    <w:rsid w:val="00116371"/>
    <w:rsid w:val="00120039"/>
    <w:rsid w:val="001209F3"/>
    <w:rsid w:val="00121BE6"/>
    <w:rsid w:val="00123BD7"/>
    <w:rsid w:val="00141490"/>
    <w:rsid w:val="00141AF1"/>
    <w:rsid w:val="001501B3"/>
    <w:rsid w:val="001570CB"/>
    <w:rsid w:val="00161EDF"/>
    <w:rsid w:val="00171FCA"/>
    <w:rsid w:val="00172E32"/>
    <w:rsid w:val="00172EB2"/>
    <w:rsid w:val="0018566D"/>
    <w:rsid w:val="001870EF"/>
    <w:rsid w:val="00191CCA"/>
    <w:rsid w:val="001946A9"/>
    <w:rsid w:val="0019732E"/>
    <w:rsid w:val="001975D9"/>
    <w:rsid w:val="001B03FF"/>
    <w:rsid w:val="001C1792"/>
    <w:rsid w:val="001C665C"/>
    <w:rsid w:val="001D5F7B"/>
    <w:rsid w:val="001E1D28"/>
    <w:rsid w:val="001E67C0"/>
    <w:rsid w:val="001F25BD"/>
    <w:rsid w:val="001F63A5"/>
    <w:rsid w:val="001F678F"/>
    <w:rsid w:val="001F7710"/>
    <w:rsid w:val="002008C6"/>
    <w:rsid w:val="00204595"/>
    <w:rsid w:val="00204823"/>
    <w:rsid w:val="0020722C"/>
    <w:rsid w:val="0021168C"/>
    <w:rsid w:val="002118DB"/>
    <w:rsid w:val="00212B78"/>
    <w:rsid w:val="002165B3"/>
    <w:rsid w:val="00217725"/>
    <w:rsid w:val="00220CF3"/>
    <w:rsid w:val="00223749"/>
    <w:rsid w:val="002237D7"/>
    <w:rsid w:val="00226EB0"/>
    <w:rsid w:val="00233E32"/>
    <w:rsid w:val="00235BA2"/>
    <w:rsid w:val="00251E0C"/>
    <w:rsid w:val="002539BC"/>
    <w:rsid w:val="00253F42"/>
    <w:rsid w:val="00256904"/>
    <w:rsid w:val="00260965"/>
    <w:rsid w:val="00262DD3"/>
    <w:rsid w:val="002631D2"/>
    <w:rsid w:val="00263AB2"/>
    <w:rsid w:val="00265386"/>
    <w:rsid w:val="00266616"/>
    <w:rsid w:val="002668A2"/>
    <w:rsid w:val="00266ACC"/>
    <w:rsid w:val="00275CA5"/>
    <w:rsid w:val="00276AF1"/>
    <w:rsid w:val="00276FBC"/>
    <w:rsid w:val="00281ECA"/>
    <w:rsid w:val="002829D6"/>
    <w:rsid w:val="00291B78"/>
    <w:rsid w:val="0029557F"/>
    <w:rsid w:val="002960D0"/>
    <w:rsid w:val="002A3487"/>
    <w:rsid w:val="002B1305"/>
    <w:rsid w:val="002B450C"/>
    <w:rsid w:val="002B4B38"/>
    <w:rsid w:val="002B6296"/>
    <w:rsid w:val="002B6E4C"/>
    <w:rsid w:val="002B7358"/>
    <w:rsid w:val="002C5342"/>
    <w:rsid w:val="002C6401"/>
    <w:rsid w:val="002D160C"/>
    <w:rsid w:val="002D1E29"/>
    <w:rsid w:val="002D4DDB"/>
    <w:rsid w:val="002E0519"/>
    <w:rsid w:val="002E12F6"/>
    <w:rsid w:val="002E17E6"/>
    <w:rsid w:val="002E1C54"/>
    <w:rsid w:val="002E2A91"/>
    <w:rsid w:val="002E3366"/>
    <w:rsid w:val="002E34E5"/>
    <w:rsid w:val="002E4008"/>
    <w:rsid w:val="002E583C"/>
    <w:rsid w:val="002F1BD9"/>
    <w:rsid w:val="002F508D"/>
    <w:rsid w:val="002F5806"/>
    <w:rsid w:val="002F5CBA"/>
    <w:rsid w:val="002F7735"/>
    <w:rsid w:val="00300B85"/>
    <w:rsid w:val="00300ECF"/>
    <w:rsid w:val="00300F75"/>
    <w:rsid w:val="00317243"/>
    <w:rsid w:val="00317DA2"/>
    <w:rsid w:val="00332E6A"/>
    <w:rsid w:val="00343C0C"/>
    <w:rsid w:val="003463C7"/>
    <w:rsid w:val="0034755A"/>
    <w:rsid w:val="003508A6"/>
    <w:rsid w:val="00353430"/>
    <w:rsid w:val="003573ED"/>
    <w:rsid w:val="0036228B"/>
    <w:rsid w:val="00364598"/>
    <w:rsid w:val="0036580E"/>
    <w:rsid w:val="00365D8D"/>
    <w:rsid w:val="00375AA6"/>
    <w:rsid w:val="00382B22"/>
    <w:rsid w:val="00382F3D"/>
    <w:rsid w:val="003844EA"/>
    <w:rsid w:val="003871EF"/>
    <w:rsid w:val="0038725A"/>
    <w:rsid w:val="003904E0"/>
    <w:rsid w:val="00392F68"/>
    <w:rsid w:val="00393BA6"/>
    <w:rsid w:val="00397C88"/>
    <w:rsid w:val="003A0CC8"/>
    <w:rsid w:val="003A23CA"/>
    <w:rsid w:val="003B121C"/>
    <w:rsid w:val="003B277B"/>
    <w:rsid w:val="003B4DE1"/>
    <w:rsid w:val="003B687F"/>
    <w:rsid w:val="003C12FA"/>
    <w:rsid w:val="003C17AE"/>
    <w:rsid w:val="003C405D"/>
    <w:rsid w:val="003D0C74"/>
    <w:rsid w:val="003D1CA8"/>
    <w:rsid w:val="003D413C"/>
    <w:rsid w:val="003D4EA1"/>
    <w:rsid w:val="003D724D"/>
    <w:rsid w:val="003F0B99"/>
    <w:rsid w:val="003F3937"/>
    <w:rsid w:val="003F3DFF"/>
    <w:rsid w:val="003F43FF"/>
    <w:rsid w:val="003F4A2A"/>
    <w:rsid w:val="003F5B04"/>
    <w:rsid w:val="003F7CC1"/>
    <w:rsid w:val="004028F4"/>
    <w:rsid w:val="004050ED"/>
    <w:rsid w:val="00412FC7"/>
    <w:rsid w:val="0041522E"/>
    <w:rsid w:val="00415364"/>
    <w:rsid w:val="00420EFD"/>
    <w:rsid w:val="00422470"/>
    <w:rsid w:val="00424349"/>
    <w:rsid w:val="00426E06"/>
    <w:rsid w:val="00435B31"/>
    <w:rsid w:val="00442203"/>
    <w:rsid w:val="0044775B"/>
    <w:rsid w:val="00447F9C"/>
    <w:rsid w:val="0045403C"/>
    <w:rsid w:val="00454925"/>
    <w:rsid w:val="004572DE"/>
    <w:rsid w:val="00472296"/>
    <w:rsid w:val="00472F56"/>
    <w:rsid w:val="004742B5"/>
    <w:rsid w:val="00484F05"/>
    <w:rsid w:val="00484F75"/>
    <w:rsid w:val="00485409"/>
    <w:rsid w:val="00487772"/>
    <w:rsid w:val="0049007D"/>
    <w:rsid w:val="004951C8"/>
    <w:rsid w:val="00495610"/>
    <w:rsid w:val="004A2E49"/>
    <w:rsid w:val="004A3719"/>
    <w:rsid w:val="004A41D1"/>
    <w:rsid w:val="004A55AF"/>
    <w:rsid w:val="004A6492"/>
    <w:rsid w:val="004A708E"/>
    <w:rsid w:val="004B0686"/>
    <w:rsid w:val="004B1565"/>
    <w:rsid w:val="004B2D27"/>
    <w:rsid w:val="004B787B"/>
    <w:rsid w:val="004C0C18"/>
    <w:rsid w:val="004C2F64"/>
    <w:rsid w:val="004C4C53"/>
    <w:rsid w:val="004C4EDB"/>
    <w:rsid w:val="004D1A85"/>
    <w:rsid w:val="004D31BC"/>
    <w:rsid w:val="004E0B06"/>
    <w:rsid w:val="0050010C"/>
    <w:rsid w:val="00504A91"/>
    <w:rsid w:val="00517649"/>
    <w:rsid w:val="00525929"/>
    <w:rsid w:val="00526737"/>
    <w:rsid w:val="005353C0"/>
    <w:rsid w:val="00536E13"/>
    <w:rsid w:val="00540E70"/>
    <w:rsid w:val="00544F04"/>
    <w:rsid w:val="0054609F"/>
    <w:rsid w:val="005506E8"/>
    <w:rsid w:val="005611EF"/>
    <w:rsid w:val="005625EB"/>
    <w:rsid w:val="00563EEC"/>
    <w:rsid w:val="005766F3"/>
    <w:rsid w:val="0058734A"/>
    <w:rsid w:val="005A1166"/>
    <w:rsid w:val="005A3A48"/>
    <w:rsid w:val="005B0691"/>
    <w:rsid w:val="005B1AF1"/>
    <w:rsid w:val="005B1C62"/>
    <w:rsid w:val="005B4128"/>
    <w:rsid w:val="005B4343"/>
    <w:rsid w:val="005B51DF"/>
    <w:rsid w:val="005B5C7E"/>
    <w:rsid w:val="005C275D"/>
    <w:rsid w:val="005C554D"/>
    <w:rsid w:val="005C6467"/>
    <w:rsid w:val="005D3432"/>
    <w:rsid w:val="005D447F"/>
    <w:rsid w:val="005D5EEF"/>
    <w:rsid w:val="005E3DD4"/>
    <w:rsid w:val="005E5F62"/>
    <w:rsid w:val="005F2FFA"/>
    <w:rsid w:val="005F42B5"/>
    <w:rsid w:val="005F45F6"/>
    <w:rsid w:val="005F7BB8"/>
    <w:rsid w:val="00610533"/>
    <w:rsid w:val="00612031"/>
    <w:rsid w:val="006142B5"/>
    <w:rsid w:val="00617CC4"/>
    <w:rsid w:val="00624EF6"/>
    <w:rsid w:val="0063047C"/>
    <w:rsid w:val="00635CFB"/>
    <w:rsid w:val="00641EE2"/>
    <w:rsid w:val="00642902"/>
    <w:rsid w:val="0064615D"/>
    <w:rsid w:val="00646481"/>
    <w:rsid w:val="00647E0F"/>
    <w:rsid w:val="006527AA"/>
    <w:rsid w:val="00653BE3"/>
    <w:rsid w:val="006554E3"/>
    <w:rsid w:val="00656850"/>
    <w:rsid w:val="00664AE6"/>
    <w:rsid w:val="00667DF9"/>
    <w:rsid w:val="00672039"/>
    <w:rsid w:val="006745B1"/>
    <w:rsid w:val="00674EF7"/>
    <w:rsid w:val="00680DF8"/>
    <w:rsid w:val="00680EFE"/>
    <w:rsid w:val="00681137"/>
    <w:rsid w:val="0068701D"/>
    <w:rsid w:val="006874CD"/>
    <w:rsid w:val="00687C2D"/>
    <w:rsid w:val="006928FF"/>
    <w:rsid w:val="006964D6"/>
    <w:rsid w:val="006A09F7"/>
    <w:rsid w:val="006A1654"/>
    <w:rsid w:val="006A2167"/>
    <w:rsid w:val="006A25DF"/>
    <w:rsid w:val="006A45AC"/>
    <w:rsid w:val="006A7598"/>
    <w:rsid w:val="006B1272"/>
    <w:rsid w:val="006B1493"/>
    <w:rsid w:val="006B2D16"/>
    <w:rsid w:val="006B483A"/>
    <w:rsid w:val="006B4B93"/>
    <w:rsid w:val="006C015A"/>
    <w:rsid w:val="006C230A"/>
    <w:rsid w:val="006C286B"/>
    <w:rsid w:val="006C609C"/>
    <w:rsid w:val="006D2EA0"/>
    <w:rsid w:val="006D4581"/>
    <w:rsid w:val="006D58DC"/>
    <w:rsid w:val="006D5DC2"/>
    <w:rsid w:val="006E65C8"/>
    <w:rsid w:val="006F1437"/>
    <w:rsid w:val="006F721D"/>
    <w:rsid w:val="006F7D7C"/>
    <w:rsid w:val="00701343"/>
    <w:rsid w:val="00701B72"/>
    <w:rsid w:val="0070310F"/>
    <w:rsid w:val="007101E7"/>
    <w:rsid w:val="007130EB"/>
    <w:rsid w:val="00715F35"/>
    <w:rsid w:val="00721788"/>
    <w:rsid w:val="00731A9E"/>
    <w:rsid w:val="00733206"/>
    <w:rsid w:val="007338D9"/>
    <w:rsid w:val="007341CB"/>
    <w:rsid w:val="0073548F"/>
    <w:rsid w:val="00740C65"/>
    <w:rsid w:val="00743AB3"/>
    <w:rsid w:val="00743BC7"/>
    <w:rsid w:val="007447D6"/>
    <w:rsid w:val="00746855"/>
    <w:rsid w:val="00751436"/>
    <w:rsid w:val="00752D2D"/>
    <w:rsid w:val="0075489F"/>
    <w:rsid w:val="00765CF2"/>
    <w:rsid w:val="0077191F"/>
    <w:rsid w:val="007769B7"/>
    <w:rsid w:val="007814F9"/>
    <w:rsid w:val="00782266"/>
    <w:rsid w:val="007859F6"/>
    <w:rsid w:val="007954A4"/>
    <w:rsid w:val="00795D64"/>
    <w:rsid w:val="007A172C"/>
    <w:rsid w:val="007A4FEA"/>
    <w:rsid w:val="007A7132"/>
    <w:rsid w:val="007A74F3"/>
    <w:rsid w:val="007B5AC4"/>
    <w:rsid w:val="007B603F"/>
    <w:rsid w:val="007C09EE"/>
    <w:rsid w:val="007C12C2"/>
    <w:rsid w:val="007C132A"/>
    <w:rsid w:val="007C3BEB"/>
    <w:rsid w:val="007D5A7F"/>
    <w:rsid w:val="007D7D7A"/>
    <w:rsid w:val="007E1341"/>
    <w:rsid w:val="007E3995"/>
    <w:rsid w:val="007E39B0"/>
    <w:rsid w:val="007E484B"/>
    <w:rsid w:val="007E4F2D"/>
    <w:rsid w:val="007E51F2"/>
    <w:rsid w:val="007E6195"/>
    <w:rsid w:val="007F196A"/>
    <w:rsid w:val="007F1F59"/>
    <w:rsid w:val="007F2928"/>
    <w:rsid w:val="007F3D60"/>
    <w:rsid w:val="0080187D"/>
    <w:rsid w:val="008032E1"/>
    <w:rsid w:val="008121C9"/>
    <w:rsid w:val="00812247"/>
    <w:rsid w:val="0081267A"/>
    <w:rsid w:val="00812A6E"/>
    <w:rsid w:val="008133BF"/>
    <w:rsid w:val="00822FD4"/>
    <w:rsid w:val="00823EA9"/>
    <w:rsid w:val="0083119B"/>
    <w:rsid w:val="00836412"/>
    <w:rsid w:val="00836A84"/>
    <w:rsid w:val="008421E4"/>
    <w:rsid w:val="008423FB"/>
    <w:rsid w:val="00846D1B"/>
    <w:rsid w:val="0086238C"/>
    <w:rsid w:val="008677A2"/>
    <w:rsid w:val="00871871"/>
    <w:rsid w:val="00874EBE"/>
    <w:rsid w:val="00875265"/>
    <w:rsid w:val="008819EF"/>
    <w:rsid w:val="008908E2"/>
    <w:rsid w:val="00897C2F"/>
    <w:rsid w:val="008A319C"/>
    <w:rsid w:val="008A4B31"/>
    <w:rsid w:val="008A6060"/>
    <w:rsid w:val="008A7C42"/>
    <w:rsid w:val="008B3509"/>
    <w:rsid w:val="008B5B84"/>
    <w:rsid w:val="008D0583"/>
    <w:rsid w:val="008D06C3"/>
    <w:rsid w:val="008D1D11"/>
    <w:rsid w:val="008D42B7"/>
    <w:rsid w:val="008D5DD5"/>
    <w:rsid w:val="008E7ACD"/>
    <w:rsid w:val="008F3E93"/>
    <w:rsid w:val="009022DE"/>
    <w:rsid w:val="0090328C"/>
    <w:rsid w:val="00904ED4"/>
    <w:rsid w:val="009066B2"/>
    <w:rsid w:val="00911726"/>
    <w:rsid w:val="00912F14"/>
    <w:rsid w:val="00913FF8"/>
    <w:rsid w:val="009222DC"/>
    <w:rsid w:val="0092361E"/>
    <w:rsid w:val="00927BC9"/>
    <w:rsid w:val="00930062"/>
    <w:rsid w:val="00935487"/>
    <w:rsid w:val="00955702"/>
    <w:rsid w:val="009634F5"/>
    <w:rsid w:val="00974591"/>
    <w:rsid w:val="00977488"/>
    <w:rsid w:val="009808DA"/>
    <w:rsid w:val="00992C9A"/>
    <w:rsid w:val="00995C2F"/>
    <w:rsid w:val="00996075"/>
    <w:rsid w:val="009A086A"/>
    <w:rsid w:val="009A148E"/>
    <w:rsid w:val="009A586C"/>
    <w:rsid w:val="009B215A"/>
    <w:rsid w:val="009B45BB"/>
    <w:rsid w:val="009C11E4"/>
    <w:rsid w:val="009C54D3"/>
    <w:rsid w:val="009C5F9D"/>
    <w:rsid w:val="009D20E2"/>
    <w:rsid w:val="009D53D5"/>
    <w:rsid w:val="009E105D"/>
    <w:rsid w:val="009E13D5"/>
    <w:rsid w:val="009E1784"/>
    <w:rsid w:val="009E4B92"/>
    <w:rsid w:val="009E68B1"/>
    <w:rsid w:val="009E7DBC"/>
    <w:rsid w:val="00A020BC"/>
    <w:rsid w:val="00A17302"/>
    <w:rsid w:val="00A17437"/>
    <w:rsid w:val="00A17A75"/>
    <w:rsid w:val="00A20A31"/>
    <w:rsid w:val="00A215F5"/>
    <w:rsid w:val="00A26AD9"/>
    <w:rsid w:val="00A325D6"/>
    <w:rsid w:val="00A33BDD"/>
    <w:rsid w:val="00A35989"/>
    <w:rsid w:val="00A4051C"/>
    <w:rsid w:val="00A4281D"/>
    <w:rsid w:val="00A429CA"/>
    <w:rsid w:val="00A475AD"/>
    <w:rsid w:val="00A50265"/>
    <w:rsid w:val="00A506FB"/>
    <w:rsid w:val="00A51280"/>
    <w:rsid w:val="00A56539"/>
    <w:rsid w:val="00A6078B"/>
    <w:rsid w:val="00A65081"/>
    <w:rsid w:val="00A709D1"/>
    <w:rsid w:val="00A84C41"/>
    <w:rsid w:val="00A852E9"/>
    <w:rsid w:val="00A86991"/>
    <w:rsid w:val="00A87476"/>
    <w:rsid w:val="00A947CE"/>
    <w:rsid w:val="00A953D4"/>
    <w:rsid w:val="00A95D46"/>
    <w:rsid w:val="00AA3221"/>
    <w:rsid w:val="00AB025F"/>
    <w:rsid w:val="00AB373C"/>
    <w:rsid w:val="00AC3F51"/>
    <w:rsid w:val="00AC4E4E"/>
    <w:rsid w:val="00AC727F"/>
    <w:rsid w:val="00AE1EE5"/>
    <w:rsid w:val="00AE5BC4"/>
    <w:rsid w:val="00AF249C"/>
    <w:rsid w:val="00AF40F0"/>
    <w:rsid w:val="00AF680D"/>
    <w:rsid w:val="00B023B6"/>
    <w:rsid w:val="00B029F1"/>
    <w:rsid w:val="00B02FE4"/>
    <w:rsid w:val="00B04B4D"/>
    <w:rsid w:val="00B0534E"/>
    <w:rsid w:val="00B066C6"/>
    <w:rsid w:val="00B079B1"/>
    <w:rsid w:val="00B14014"/>
    <w:rsid w:val="00B1502D"/>
    <w:rsid w:val="00B15D7D"/>
    <w:rsid w:val="00B1702D"/>
    <w:rsid w:val="00B21623"/>
    <w:rsid w:val="00B23714"/>
    <w:rsid w:val="00B25F91"/>
    <w:rsid w:val="00B31060"/>
    <w:rsid w:val="00B401FD"/>
    <w:rsid w:val="00B41061"/>
    <w:rsid w:val="00B432DC"/>
    <w:rsid w:val="00B43D42"/>
    <w:rsid w:val="00B46AB7"/>
    <w:rsid w:val="00B511DC"/>
    <w:rsid w:val="00B54776"/>
    <w:rsid w:val="00B56906"/>
    <w:rsid w:val="00B60266"/>
    <w:rsid w:val="00B61AD5"/>
    <w:rsid w:val="00B641D8"/>
    <w:rsid w:val="00B6623A"/>
    <w:rsid w:val="00B67931"/>
    <w:rsid w:val="00B71A79"/>
    <w:rsid w:val="00B72058"/>
    <w:rsid w:val="00B7241D"/>
    <w:rsid w:val="00B73FE5"/>
    <w:rsid w:val="00B74783"/>
    <w:rsid w:val="00B77E30"/>
    <w:rsid w:val="00B82564"/>
    <w:rsid w:val="00B83311"/>
    <w:rsid w:val="00B840E1"/>
    <w:rsid w:val="00B85659"/>
    <w:rsid w:val="00B948C4"/>
    <w:rsid w:val="00B95DD1"/>
    <w:rsid w:val="00BA01D3"/>
    <w:rsid w:val="00BA1DC9"/>
    <w:rsid w:val="00BA22DD"/>
    <w:rsid w:val="00BA4091"/>
    <w:rsid w:val="00BA6DC4"/>
    <w:rsid w:val="00BA742D"/>
    <w:rsid w:val="00BA7B15"/>
    <w:rsid w:val="00BB13F8"/>
    <w:rsid w:val="00BB52E4"/>
    <w:rsid w:val="00BB7BBE"/>
    <w:rsid w:val="00BC3378"/>
    <w:rsid w:val="00BC58E1"/>
    <w:rsid w:val="00BC6A00"/>
    <w:rsid w:val="00BC6DD0"/>
    <w:rsid w:val="00BD1CA6"/>
    <w:rsid w:val="00BD2603"/>
    <w:rsid w:val="00BD543C"/>
    <w:rsid w:val="00BD60EB"/>
    <w:rsid w:val="00BE22A2"/>
    <w:rsid w:val="00BE32F6"/>
    <w:rsid w:val="00BF34EA"/>
    <w:rsid w:val="00BF67DF"/>
    <w:rsid w:val="00BF6DDE"/>
    <w:rsid w:val="00BF73C3"/>
    <w:rsid w:val="00BF76BF"/>
    <w:rsid w:val="00C06133"/>
    <w:rsid w:val="00C07EB2"/>
    <w:rsid w:val="00C142EB"/>
    <w:rsid w:val="00C159BC"/>
    <w:rsid w:val="00C22CB5"/>
    <w:rsid w:val="00C235D7"/>
    <w:rsid w:val="00C23742"/>
    <w:rsid w:val="00C260AD"/>
    <w:rsid w:val="00C27E5C"/>
    <w:rsid w:val="00C3022B"/>
    <w:rsid w:val="00C30464"/>
    <w:rsid w:val="00C30B5D"/>
    <w:rsid w:val="00C328A0"/>
    <w:rsid w:val="00C349C4"/>
    <w:rsid w:val="00C350F8"/>
    <w:rsid w:val="00C3520F"/>
    <w:rsid w:val="00C37B11"/>
    <w:rsid w:val="00C37C1F"/>
    <w:rsid w:val="00C45C5F"/>
    <w:rsid w:val="00C46C2E"/>
    <w:rsid w:val="00C54719"/>
    <w:rsid w:val="00C55F2F"/>
    <w:rsid w:val="00C56452"/>
    <w:rsid w:val="00C57EB2"/>
    <w:rsid w:val="00C74185"/>
    <w:rsid w:val="00C75D0C"/>
    <w:rsid w:val="00C8720F"/>
    <w:rsid w:val="00C9074B"/>
    <w:rsid w:val="00C96230"/>
    <w:rsid w:val="00CA43A5"/>
    <w:rsid w:val="00CB1308"/>
    <w:rsid w:val="00CB3221"/>
    <w:rsid w:val="00CC0D86"/>
    <w:rsid w:val="00CC22F7"/>
    <w:rsid w:val="00CC3BA9"/>
    <w:rsid w:val="00CC42BE"/>
    <w:rsid w:val="00CD6C65"/>
    <w:rsid w:val="00CE033E"/>
    <w:rsid w:val="00CE4594"/>
    <w:rsid w:val="00CF231A"/>
    <w:rsid w:val="00CF7BBC"/>
    <w:rsid w:val="00D00A65"/>
    <w:rsid w:val="00D04B75"/>
    <w:rsid w:val="00D1387B"/>
    <w:rsid w:val="00D13CE8"/>
    <w:rsid w:val="00D170AD"/>
    <w:rsid w:val="00D253E7"/>
    <w:rsid w:val="00D26D6F"/>
    <w:rsid w:val="00D3196B"/>
    <w:rsid w:val="00D43441"/>
    <w:rsid w:val="00D4371F"/>
    <w:rsid w:val="00D452B9"/>
    <w:rsid w:val="00D4780E"/>
    <w:rsid w:val="00D55FD5"/>
    <w:rsid w:val="00D61524"/>
    <w:rsid w:val="00D65B10"/>
    <w:rsid w:val="00D66706"/>
    <w:rsid w:val="00D71F17"/>
    <w:rsid w:val="00D7493B"/>
    <w:rsid w:val="00D75AF3"/>
    <w:rsid w:val="00D82D6F"/>
    <w:rsid w:val="00D84630"/>
    <w:rsid w:val="00D8478E"/>
    <w:rsid w:val="00D84FC9"/>
    <w:rsid w:val="00D877E8"/>
    <w:rsid w:val="00D87E65"/>
    <w:rsid w:val="00D9017E"/>
    <w:rsid w:val="00D92452"/>
    <w:rsid w:val="00D9369A"/>
    <w:rsid w:val="00D945C4"/>
    <w:rsid w:val="00D9659A"/>
    <w:rsid w:val="00D9673C"/>
    <w:rsid w:val="00D97E2A"/>
    <w:rsid w:val="00DA0715"/>
    <w:rsid w:val="00DA15AE"/>
    <w:rsid w:val="00DA3FAD"/>
    <w:rsid w:val="00DA402C"/>
    <w:rsid w:val="00DA5C79"/>
    <w:rsid w:val="00DA643C"/>
    <w:rsid w:val="00DB2C69"/>
    <w:rsid w:val="00DB599F"/>
    <w:rsid w:val="00DC5249"/>
    <w:rsid w:val="00DC7614"/>
    <w:rsid w:val="00DD15E3"/>
    <w:rsid w:val="00DD38E0"/>
    <w:rsid w:val="00DD4285"/>
    <w:rsid w:val="00DD6A24"/>
    <w:rsid w:val="00DE108F"/>
    <w:rsid w:val="00DE222B"/>
    <w:rsid w:val="00DE314D"/>
    <w:rsid w:val="00DF1263"/>
    <w:rsid w:val="00DF4B77"/>
    <w:rsid w:val="00DF7772"/>
    <w:rsid w:val="00E02B3C"/>
    <w:rsid w:val="00E04F2D"/>
    <w:rsid w:val="00E04FBA"/>
    <w:rsid w:val="00E0709F"/>
    <w:rsid w:val="00E074CC"/>
    <w:rsid w:val="00E10D34"/>
    <w:rsid w:val="00E14CAE"/>
    <w:rsid w:val="00E21B3B"/>
    <w:rsid w:val="00E305EF"/>
    <w:rsid w:val="00E30648"/>
    <w:rsid w:val="00E36168"/>
    <w:rsid w:val="00E4043C"/>
    <w:rsid w:val="00E512F7"/>
    <w:rsid w:val="00E52696"/>
    <w:rsid w:val="00E554B4"/>
    <w:rsid w:val="00E61B3D"/>
    <w:rsid w:val="00E63B19"/>
    <w:rsid w:val="00E63CF7"/>
    <w:rsid w:val="00E64F48"/>
    <w:rsid w:val="00E65E85"/>
    <w:rsid w:val="00E7084F"/>
    <w:rsid w:val="00E732BA"/>
    <w:rsid w:val="00E7730C"/>
    <w:rsid w:val="00E8037A"/>
    <w:rsid w:val="00E804FA"/>
    <w:rsid w:val="00E81A19"/>
    <w:rsid w:val="00E84EDA"/>
    <w:rsid w:val="00E87483"/>
    <w:rsid w:val="00E90ABC"/>
    <w:rsid w:val="00EA3E39"/>
    <w:rsid w:val="00EA416E"/>
    <w:rsid w:val="00EA47C1"/>
    <w:rsid w:val="00EB0AD3"/>
    <w:rsid w:val="00EB317D"/>
    <w:rsid w:val="00EB39D4"/>
    <w:rsid w:val="00EB40B6"/>
    <w:rsid w:val="00EB4C49"/>
    <w:rsid w:val="00EB68E2"/>
    <w:rsid w:val="00EC041E"/>
    <w:rsid w:val="00EC3B68"/>
    <w:rsid w:val="00EC41A8"/>
    <w:rsid w:val="00EC66F0"/>
    <w:rsid w:val="00EC7740"/>
    <w:rsid w:val="00ED4E62"/>
    <w:rsid w:val="00EE0C5C"/>
    <w:rsid w:val="00EE37C3"/>
    <w:rsid w:val="00EE3BF8"/>
    <w:rsid w:val="00EE4384"/>
    <w:rsid w:val="00EE5D4E"/>
    <w:rsid w:val="00EF0256"/>
    <w:rsid w:val="00EF5DB2"/>
    <w:rsid w:val="00F00009"/>
    <w:rsid w:val="00F0018B"/>
    <w:rsid w:val="00F02034"/>
    <w:rsid w:val="00F03487"/>
    <w:rsid w:val="00F05D48"/>
    <w:rsid w:val="00F07635"/>
    <w:rsid w:val="00F113AA"/>
    <w:rsid w:val="00F1737B"/>
    <w:rsid w:val="00F218BA"/>
    <w:rsid w:val="00F22066"/>
    <w:rsid w:val="00F23C98"/>
    <w:rsid w:val="00F2430C"/>
    <w:rsid w:val="00F35BDE"/>
    <w:rsid w:val="00F3670B"/>
    <w:rsid w:val="00F3774C"/>
    <w:rsid w:val="00F43EE2"/>
    <w:rsid w:val="00F47C21"/>
    <w:rsid w:val="00F517E0"/>
    <w:rsid w:val="00F5430C"/>
    <w:rsid w:val="00F56630"/>
    <w:rsid w:val="00F61380"/>
    <w:rsid w:val="00F653BF"/>
    <w:rsid w:val="00F66F94"/>
    <w:rsid w:val="00F700BE"/>
    <w:rsid w:val="00F74546"/>
    <w:rsid w:val="00F80555"/>
    <w:rsid w:val="00F80FD2"/>
    <w:rsid w:val="00F81227"/>
    <w:rsid w:val="00F92237"/>
    <w:rsid w:val="00F9528B"/>
    <w:rsid w:val="00F96D50"/>
    <w:rsid w:val="00F96D73"/>
    <w:rsid w:val="00FA2237"/>
    <w:rsid w:val="00FA3D2D"/>
    <w:rsid w:val="00FA3FB4"/>
    <w:rsid w:val="00FB6570"/>
    <w:rsid w:val="00FC3713"/>
    <w:rsid w:val="00FC6E30"/>
    <w:rsid w:val="00FD391D"/>
    <w:rsid w:val="00FD4E62"/>
    <w:rsid w:val="00FD5D12"/>
    <w:rsid w:val="00FD78FD"/>
    <w:rsid w:val="00FF4990"/>
    <w:rsid w:val="00FF4A63"/>
    <w:rsid w:val="00FF4C9D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735"/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qFormat/>
    <w:rsid w:val="00BF34EA"/>
    <w:pPr>
      <w:keepNext/>
      <w:autoSpaceDE w:val="0"/>
      <w:autoSpaceDN w:val="0"/>
      <w:ind w:firstLine="340"/>
      <w:jc w:val="both"/>
      <w:outlineLvl w:val="0"/>
    </w:pPr>
    <w:rPr>
      <w:lang w:val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F34EA"/>
    <w:pPr>
      <w:keepNext/>
      <w:tabs>
        <w:tab w:val="left" w:pos="1701"/>
        <w:tab w:val="left" w:pos="3402"/>
        <w:tab w:val="left" w:pos="5954"/>
      </w:tabs>
      <w:autoSpaceDE w:val="0"/>
      <w:autoSpaceDN w:val="0"/>
      <w:jc w:val="both"/>
      <w:outlineLvl w:val="1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042D1"/>
    <w:pPr>
      <w:autoSpaceDE w:val="0"/>
      <w:autoSpaceDN w:val="0"/>
      <w:jc w:val="center"/>
    </w:pPr>
    <w:rPr>
      <w:b/>
      <w:bCs/>
      <w:lang w:val="hu-HU"/>
    </w:rPr>
  </w:style>
  <w:style w:type="character" w:customStyle="1" w:styleId="CmChar">
    <w:name w:val="Cím Char"/>
    <w:link w:val="Cm"/>
    <w:rsid w:val="001042D1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0E7AA7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E5BC4"/>
    <w:pPr>
      <w:ind w:left="360"/>
      <w:jc w:val="right"/>
    </w:pPr>
    <w:rPr>
      <w:snapToGrid w:val="0"/>
      <w:szCs w:val="20"/>
      <w:lang w:eastAsia="en-US"/>
    </w:rPr>
  </w:style>
  <w:style w:type="character" w:customStyle="1" w:styleId="SzvegtrzsbehzssalChar">
    <w:name w:val="Szövegtörzs behúzással Char"/>
    <w:link w:val="Szvegtrzsbehzssal"/>
    <w:rsid w:val="00AE5BC4"/>
    <w:rPr>
      <w:snapToGrid w:val="0"/>
      <w:sz w:val="24"/>
      <w:lang w:val="en-GB" w:eastAsia="en-US"/>
    </w:rPr>
  </w:style>
  <w:style w:type="paragraph" w:styleId="Szvegtrzsbehzssal2">
    <w:name w:val="Body Text Indent 2"/>
    <w:basedOn w:val="Norml"/>
    <w:link w:val="Szvegtrzsbehzssal2Char"/>
    <w:rsid w:val="00E554B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E554B4"/>
    <w:rPr>
      <w:sz w:val="24"/>
      <w:szCs w:val="24"/>
      <w:lang w:val="en-GB"/>
    </w:rPr>
  </w:style>
  <w:style w:type="paragraph" w:styleId="Buborkszveg">
    <w:name w:val="Balloon Text"/>
    <w:basedOn w:val="Norml"/>
    <w:link w:val="BuborkszvegChar"/>
    <w:rsid w:val="008D05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D0583"/>
    <w:rPr>
      <w:rFonts w:ascii="Segoe UI" w:hAnsi="Segoe UI" w:cs="Segoe UI"/>
      <w:sz w:val="18"/>
      <w:szCs w:val="18"/>
      <w:lang w:val="en-GB"/>
    </w:rPr>
  </w:style>
  <w:style w:type="character" w:customStyle="1" w:styleId="Cmsor1Char">
    <w:name w:val="Címsor 1 Char"/>
    <w:basedOn w:val="Bekezdsalapbettpusa"/>
    <w:link w:val="Cmsor1"/>
    <w:rsid w:val="00BF34EA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BF34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31D2-4BD4-449A-A8CE-98D8C79B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2046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kémiai feladatmegoldó zárthelyi</vt:lpstr>
    </vt:vector>
  </TitlesOfParts>
  <Company>MTA-BME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kémiai feladatmegoldó zárthelyi</dc:title>
  <dc:subject/>
  <dc:creator>Kovács Attila</dc:creator>
  <cp:keywords/>
  <dc:description/>
  <cp:lastModifiedBy>Dr. Koczka Béla</cp:lastModifiedBy>
  <cp:revision>39</cp:revision>
  <cp:lastPrinted>2016-11-22T13:29:00Z</cp:lastPrinted>
  <dcterms:created xsi:type="dcterms:W3CDTF">2016-11-20T18:26:00Z</dcterms:created>
  <dcterms:modified xsi:type="dcterms:W3CDTF">2016-12-18T21:52:00Z</dcterms:modified>
</cp:coreProperties>
</file>