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F" w:rsidRPr="00A9750F" w:rsidRDefault="00A9750F" w:rsidP="00A9750F">
      <w:pPr>
        <w:jc w:val="center"/>
        <w:rPr>
          <w:sz w:val="28"/>
          <w:szCs w:val="28"/>
        </w:rPr>
      </w:pPr>
      <w:r w:rsidRPr="00A9750F">
        <w:rPr>
          <w:sz w:val="28"/>
          <w:szCs w:val="28"/>
        </w:rPr>
        <w:t xml:space="preserve">Környezetvédelmi analitika </w:t>
      </w:r>
    </w:p>
    <w:p w:rsidR="001355BB" w:rsidRDefault="00A9750F" w:rsidP="00A9750F">
      <w:pPr>
        <w:jc w:val="center"/>
      </w:pPr>
      <w:r>
        <w:t>Fémek</w:t>
      </w:r>
      <w:r w:rsidR="001355BB">
        <w:t>,</w:t>
      </w:r>
      <w:r>
        <w:t xml:space="preserve"> átmeneti elemek meghatározása környezeti mintákban </w:t>
      </w:r>
    </w:p>
    <w:p w:rsidR="00A9750F" w:rsidRDefault="00A9750F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EF630E" w:rsidP="002F36F3">
            <w:pPr>
              <w:spacing w:line="276" w:lineRule="auto"/>
            </w:pPr>
            <w:r>
              <w:t xml:space="preserve">Fémek és átmeneti elemek meghatározására ajánlott módszerek: (i) atomspektroszkópiai módszerek, </w:t>
            </w:r>
            <w:proofErr w:type="spellStart"/>
            <w:r>
              <w:t>L</w:t>
            </w:r>
            <w:r w:rsidR="002F36F3">
              <w:t>ág</w:t>
            </w:r>
            <w:proofErr w:type="spellEnd"/>
            <w:r w:rsidR="002F36F3">
              <w:t>-</w:t>
            </w:r>
            <w:r>
              <w:t>AAS, G</w:t>
            </w:r>
            <w:r w:rsidR="002F36F3">
              <w:t>rafitkemence-</w:t>
            </w:r>
            <w:r>
              <w:t xml:space="preserve">AAS, </w:t>
            </w:r>
            <w:proofErr w:type="spellStart"/>
            <w:r>
              <w:t>HiganyAAS</w:t>
            </w:r>
            <w:proofErr w:type="spellEnd"/>
            <w:r>
              <w:t xml:space="preserve">/AF, </w:t>
            </w:r>
            <w:proofErr w:type="spellStart"/>
            <w:r>
              <w:t>Hidrid_AAS</w:t>
            </w:r>
            <w:proofErr w:type="spellEnd"/>
            <w:r>
              <w:t xml:space="preserve">/AF, ICP-OES, (ii) tömegspektrometriás módszer, ICP-MS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EF630E" w:rsidP="00726BD2">
            <w:pPr>
              <w:spacing w:line="276" w:lineRule="auto"/>
            </w:pPr>
            <w:r>
              <w:t>Fémek, átmeneti elemek előfordulási formái felszíni vizekben. (i) oldott, (ii) lebegőanyaghoz kötött, (iii</w:t>
            </w:r>
            <w:r w:rsidR="00980924">
              <w:t>) üledékhez kötött. Analitikai konzekvenciák</w:t>
            </w:r>
            <w:r>
              <w:t>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980924" w:rsidP="00726BD2">
            <w:pPr>
              <w:spacing w:line="276" w:lineRule="auto"/>
            </w:pPr>
            <w:r>
              <w:t xml:space="preserve">Kiemelten toxikus elemek vizekben: </w:t>
            </w:r>
            <w:proofErr w:type="spellStart"/>
            <w:r>
              <w:t>As</w:t>
            </w:r>
            <w:proofErr w:type="spellEnd"/>
            <w:r>
              <w:t xml:space="preserve">, Cd, </w:t>
            </w:r>
            <w:proofErr w:type="spellStart"/>
            <w:r>
              <w:t>Hg</w:t>
            </w:r>
            <w:proofErr w:type="spellEnd"/>
            <w:r>
              <w:t xml:space="preserve">, Pb. Ajánlott vizsgálati módszerek GF-AAS, </w:t>
            </w:r>
            <w:proofErr w:type="spellStart"/>
            <w:r>
              <w:t>Hg_AAS</w:t>
            </w:r>
            <w:proofErr w:type="spellEnd"/>
            <w:r>
              <w:t xml:space="preserve">/AF, </w:t>
            </w:r>
            <w:proofErr w:type="spellStart"/>
            <w:r>
              <w:t>Hidrid_AAS</w:t>
            </w:r>
            <w:proofErr w:type="spellEnd"/>
            <w:r>
              <w:t>/AF/ICP, ICP-MS</w:t>
            </w:r>
            <w:r w:rsidR="00332C52">
              <w:t>.</w:t>
            </w:r>
            <w:r>
              <w:t xml:space="preserve"> 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980924" w:rsidP="00726BD2">
            <w:pPr>
              <w:spacing w:line="276" w:lineRule="auto"/>
            </w:pPr>
            <w:r>
              <w:t>Felszín alatti vizek, talajvíz, rétegvíz.</w:t>
            </w:r>
            <w:r w:rsidR="00332C52">
              <w:t xml:space="preserve"> A</w:t>
            </w:r>
            <w:r>
              <w:t xml:space="preserve"> </w:t>
            </w:r>
            <w:r w:rsidR="00332C52">
              <w:t>t</w:t>
            </w:r>
            <w:r>
              <w:t xml:space="preserve">alajvíz </w:t>
            </w:r>
            <w:r w:rsidR="00332C52">
              <w:t xml:space="preserve">különleges </w:t>
            </w:r>
            <w:r>
              <w:t>szerepe az ökoszisztémában.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980924" w:rsidP="00726BD2">
            <w:pPr>
              <w:spacing w:line="276" w:lineRule="auto"/>
            </w:pPr>
            <w:r>
              <w:t>Felszíni és felszín alatti vizek fémkomponenseinek meghatározása (oldott, lebegőanyaghoz kötött) a mintaelőkészítés és elemzés</w:t>
            </w:r>
            <w:r w:rsidR="00332C52">
              <w:t xml:space="preserve"> főbb</w:t>
            </w:r>
            <w:r>
              <w:t xml:space="preserve"> lépései.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Pr="00B602ED" w:rsidRDefault="00980924" w:rsidP="00726BD2">
            <w:pPr>
              <w:spacing w:line="276" w:lineRule="auto"/>
            </w:pPr>
            <w:r>
              <w:t>Ivóvizek elemzése</w:t>
            </w:r>
            <w:r w:rsidR="00B602ED">
              <w:t>. Eltérés felszíni vizek elemzésétől. A c</w:t>
            </w:r>
            <w:r w:rsidR="00B602ED">
              <w:rPr>
                <w:vertAlign w:val="subscript"/>
              </w:rPr>
              <w:t xml:space="preserve">20 </w:t>
            </w:r>
            <w:r w:rsidR="00B602ED">
              <w:t>és c</w:t>
            </w:r>
            <w:r w:rsidR="00B602ED">
              <w:rPr>
                <w:vertAlign w:val="subscript"/>
              </w:rPr>
              <w:t>80</w:t>
            </w:r>
            <w:r w:rsidR="00B602ED">
              <w:t xml:space="preserve"> fémtartalom.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B602ED" w:rsidP="00726BD2">
            <w:pPr>
              <w:spacing w:line="276" w:lineRule="auto"/>
            </w:pPr>
            <w:r>
              <w:t>Talajok és földtani közeg fémkomponensek és átmeneti elemek meghatározása.</w:t>
            </w:r>
          </w:p>
          <w:p w:rsidR="00B602ED" w:rsidRDefault="00B602ED" w:rsidP="00726BD2">
            <w:pPr>
              <w:spacing w:line="276" w:lineRule="auto"/>
            </w:pPr>
            <w:r>
              <w:t>Talajvizsgálatok típusai: (i) mezőgazdasági talajvizsgálatok (szűkített, bővített)</w:t>
            </w:r>
          </w:p>
          <w:p w:rsidR="00B602ED" w:rsidRDefault="00B602ED" w:rsidP="00726BD2">
            <w:pPr>
              <w:spacing w:line="276" w:lineRule="auto"/>
            </w:pPr>
            <w:r>
              <w:t xml:space="preserve">(ii) környezetvédelmi talajvizsgálatok (felszíni, mélységi), (iii) mérnökgeológiai vizsgálatok.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B602ED" w:rsidP="00726BD2">
            <w:pPr>
              <w:spacing w:line="276" w:lineRule="auto"/>
            </w:pPr>
            <w:r>
              <w:t>Talaj mintavételi típusok: (i) felszíni mintavétel, (ii) mintavétel munkagödörből, (iii) fúrásos mélységi mintavétel</w:t>
            </w:r>
            <w:r w:rsidR="00332C52">
              <w:t>.</w:t>
            </w:r>
            <w:r>
              <w:t xml:space="preserve">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332C52" w:rsidP="002F36F3">
            <w:pPr>
              <w:spacing w:line="276" w:lineRule="auto"/>
            </w:pPr>
            <w:r>
              <w:t xml:space="preserve">Talajminták </w:t>
            </w:r>
            <w:r w:rsidR="002F36F3">
              <w:t>környezetvédelmi</w:t>
            </w:r>
            <w:r>
              <w:t xml:space="preserve"> elemanalízisének főbb lépései. légszáraz minta, idegen anyagok eltávolítása, aprítás, szitálás, </w:t>
            </w:r>
            <w:proofErr w:type="spellStart"/>
            <w:r>
              <w:t>sz.a</w:t>
            </w:r>
            <w:proofErr w:type="spellEnd"/>
            <w:r>
              <w:t>.-tartalom, kivonatkészítés, elemkoncentrációk meghatározása (módszerek).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Pr="00980778" w:rsidRDefault="00332C52" w:rsidP="007154FC">
            <w:pPr>
              <w:spacing w:line="276" w:lineRule="auto"/>
            </w:pPr>
            <w:r>
              <w:t>Talajok</w:t>
            </w:r>
            <w:r w:rsidR="007154FC">
              <w:t>ból</w:t>
            </w:r>
            <w:r>
              <w:t xml:space="preserve"> </w:t>
            </w:r>
            <w:r w:rsidR="007154FC">
              <w:t>kivonatok készítése</w:t>
            </w:r>
            <w:r w:rsidR="007154FC">
              <w:t xml:space="preserve"> </w:t>
            </w:r>
            <w:r>
              <w:t>„összes fémtartal</w:t>
            </w:r>
            <w:r w:rsidR="002F36F3">
              <w:t>o</w:t>
            </w:r>
            <w:r>
              <w:t>m” meghatározásához: HNO</w:t>
            </w:r>
            <w:r>
              <w:rPr>
                <w:vertAlign w:val="subscript"/>
              </w:rPr>
              <w:t>3</w:t>
            </w:r>
            <w:r>
              <w:t>-H</w:t>
            </w:r>
            <w:r>
              <w:rPr>
                <w:vertAlign w:val="subscript"/>
              </w:rPr>
              <w:t>2</w:t>
            </w:r>
            <w:r>
              <w:t>O</w:t>
            </w:r>
            <w:r w:rsidRPr="00332C52">
              <w:rPr>
                <w:vertAlign w:val="subscript"/>
              </w:rPr>
              <w:t>2</w:t>
            </w:r>
            <w:r w:rsidR="00980778">
              <w:rPr>
                <w:vertAlign w:val="subscript"/>
              </w:rPr>
              <w:t xml:space="preserve"> </w:t>
            </w:r>
            <w:r w:rsidR="00980778">
              <w:t xml:space="preserve">roncsolás, 3+1 </w:t>
            </w:r>
            <w:proofErr w:type="spellStart"/>
            <w:r w:rsidR="00980778">
              <w:t>HCl</w:t>
            </w:r>
            <w:proofErr w:type="spellEnd"/>
            <w:r w:rsidR="00980778">
              <w:t>- HNO</w:t>
            </w:r>
            <w:r w:rsidR="00980778">
              <w:rPr>
                <w:vertAlign w:val="subscript"/>
              </w:rPr>
              <w:t xml:space="preserve">3 </w:t>
            </w:r>
            <w:r w:rsidR="00980778">
              <w:t>királyvizes roncsolás, mikrohullámú roncsolás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Pr="00980778" w:rsidRDefault="00980778" w:rsidP="007154FC">
            <w:pPr>
              <w:spacing w:line="276" w:lineRule="auto"/>
            </w:pPr>
            <w:r>
              <w:t>Talajok</w:t>
            </w:r>
            <w:r w:rsidR="007154FC">
              <w:t>ból</w:t>
            </w:r>
            <w:r>
              <w:t xml:space="preserve"> kivonatok készítése</w:t>
            </w:r>
            <w:r w:rsidR="007154FC">
              <w:t xml:space="preserve"> felvehető tartalom meghatározáshoz</w:t>
            </w:r>
            <w:r>
              <w:t xml:space="preserve">: </w:t>
            </w:r>
            <w:r w:rsidR="007154FC" w:rsidRPr="007154FC">
              <w:t>NH</w:t>
            </w:r>
            <w:r w:rsidR="007154FC" w:rsidRPr="007154FC">
              <w:rPr>
                <w:vertAlign w:val="subscript"/>
              </w:rPr>
              <w:t>4</w:t>
            </w:r>
            <w:r w:rsidR="007154FC" w:rsidRPr="007154FC">
              <w:t xml:space="preserve">-acetát + EDTA </w:t>
            </w:r>
            <w:r w:rsidR="007154FC">
              <w:t>(</w:t>
            </w:r>
            <w:proofErr w:type="spellStart"/>
            <w:r w:rsidR="007154FC">
              <w:t>Lakanen-Erviö</w:t>
            </w:r>
            <w:proofErr w:type="spellEnd"/>
            <w:r w:rsidR="007154FC">
              <w:t xml:space="preserve">), </w:t>
            </w:r>
            <w:r>
              <w:t>1:10 környezetvédelmi, 1:5 mezőgazdasá</w:t>
            </w:r>
            <w:r w:rsidR="007154FC">
              <w:t>gi.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DA7438" w:rsidP="007154FC">
            <w:pPr>
              <w:spacing w:line="276" w:lineRule="auto"/>
            </w:pPr>
            <w:r>
              <w:t>Szennyvizek fémkomponense</w:t>
            </w:r>
            <w:r w:rsidR="007154FC">
              <w:t>ine</w:t>
            </w:r>
            <w:r>
              <w:t xml:space="preserve">k meghatározása, homogenizálható és nem homogenizálható szennyvíz elemzése.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DA7438" w:rsidP="00726BD2">
            <w:pPr>
              <w:spacing w:line="276" w:lineRule="auto"/>
            </w:pPr>
            <w:r>
              <w:t xml:space="preserve">Ülepedő por és szállópor fémtartalmának meghatározása, mintaelőkészítés.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6F6A8C" w:rsidP="007154FC">
            <w:pPr>
              <w:spacing w:line="276" w:lineRule="auto"/>
            </w:pPr>
            <w:r>
              <w:t xml:space="preserve">Elemanalitikai módszerek a </w:t>
            </w:r>
            <w:r w:rsidR="007154FC">
              <w:t>környezetvédelmi</w:t>
            </w:r>
            <w:r w:rsidR="007154FC">
              <w:t xml:space="preserve"> </w:t>
            </w:r>
            <w:r>
              <w:t xml:space="preserve">analitikában: (i) </w:t>
            </w:r>
            <w:proofErr w:type="spellStart"/>
            <w:r>
              <w:t>oldatos</w:t>
            </w:r>
            <w:proofErr w:type="spellEnd"/>
            <w:r>
              <w:t xml:space="preserve"> módszerek (közvetlen vagy kivonat), specifikusság, jó kimutatási határok. 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6F6A8C" w:rsidP="00726BD2">
            <w:pPr>
              <w:spacing w:line="276" w:lineRule="auto"/>
            </w:pPr>
            <w:r>
              <w:t>Oldatos elemanalitikai módszerek előnyei: a mátrixok átalakítása vizes, savas közeg; a mintaoldatok hasonló fizikai/kémia tulajdonságok, homogenizálás, oldatos kalibrálás szintetikus standardokkal, univerzális készülékek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7F3AE7" w:rsidP="00184684">
            <w:pPr>
              <w:spacing w:line="276" w:lineRule="auto"/>
            </w:pPr>
            <w:r>
              <w:t xml:space="preserve">A </w:t>
            </w:r>
            <w:r w:rsidR="007154FC">
              <w:t>környezetvédelmi</w:t>
            </w:r>
            <w:r w:rsidR="007154FC">
              <w:t xml:space="preserve"> </w:t>
            </w:r>
            <w:r>
              <w:t>analitikában használt elemanalitikai nyomelemanalitikai módszerek: (1) Atomspektroszkópiai módszerek: L</w:t>
            </w:r>
            <w:r w:rsidR="00184684">
              <w:t>áng-</w:t>
            </w:r>
            <w:r>
              <w:t xml:space="preserve">AAS, </w:t>
            </w:r>
            <w:proofErr w:type="spellStart"/>
            <w:r>
              <w:t>G</w:t>
            </w:r>
            <w:r w:rsidR="00184684">
              <w:t>rafitkemense</w:t>
            </w:r>
            <w:proofErr w:type="spellEnd"/>
            <w:r w:rsidR="00184684">
              <w:t>-A</w:t>
            </w:r>
            <w:r>
              <w:t xml:space="preserve">AS, </w:t>
            </w:r>
            <w:proofErr w:type="spellStart"/>
            <w:r>
              <w:t>Hg</w:t>
            </w:r>
            <w:proofErr w:type="spellEnd"/>
            <w:r>
              <w:t xml:space="preserve">-AAS/AF, </w:t>
            </w:r>
            <w:proofErr w:type="spellStart"/>
            <w:r>
              <w:t>hidrid</w:t>
            </w:r>
            <w:proofErr w:type="spellEnd"/>
            <w:r>
              <w:t xml:space="preserve">-AAS/AF, ICP-OES, (2) MS módszer </w:t>
            </w:r>
            <w:r w:rsidR="00184684">
              <w:t>kisfelbontású ICP-MS</w:t>
            </w:r>
            <w:bookmarkStart w:id="0" w:name="_GoBack"/>
            <w:bookmarkEnd w:id="0"/>
            <w:r>
              <w:t>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7F3AE7" w:rsidP="007154FC">
            <w:pPr>
              <w:spacing w:line="276" w:lineRule="auto"/>
            </w:pPr>
            <w:r>
              <w:t xml:space="preserve">Atomabszorpciós módszerek helye, szerepe a </w:t>
            </w:r>
            <w:r w:rsidR="007154FC">
              <w:t>környezetvédelmi</w:t>
            </w:r>
            <w:r w:rsidR="007154FC">
              <w:t xml:space="preserve"> </w:t>
            </w:r>
            <w:r>
              <w:t xml:space="preserve">analitikában.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7F3AE7" w:rsidP="007154FC">
            <w:pPr>
              <w:spacing w:line="276" w:lineRule="auto"/>
            </w:pPr>
            <w:r>
              <w:t xml:space="preserve">Az ICP-OES módszer helye, szerepe a </w:t>
            </w:r>
            <w:r w:rsidR="007154FC">
              <w:t>környezetvédelmi</w:t>
            </w:r>
            <w:r w:rsidR="007154FC">
              <w:t xml:space="preserve"> </w:t>
            </w:r>
            <w:r>
              <w:t>analitikában. Radiális, axiális és duális ICP</w:t>
            </w:r>
            <w:r w:rsidR="001355BB">
              <w:t>.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1355BB" w:rsidP="00726BD2">
            <w:pPr>
              <w:spacing w:line="276" w:lineRule="auto"/>
            </w:pPr>
            <w:r>
              <w:t xml:space="preserve">Az ICP-MS módszer helye, szerepe a KV-analitikában.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1355BB" w:rsidP="00726BD2">
            <w:pPr>
              <w:spacing w:line="276" w:lineRule="auto"/>
            </w:pPr>
            <w:r>
              <w:t>A környezetvédelmi határérték, a rendszer kimutatási határ és módszer kimutatási határ kapcsolata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Default="001355BB" w:rsidP="00726BD2">
            <w:pPr>
              <w:spacing w:line="276" w:lineRule="auto"/>
            </w:pPr>
            <w:r>
              <w:t xml:space="preserve">Hideggőzös higany módszer (AAS, AF, ICP) </w:t>
            </w:r>
          </w:p>
        </w:tc>
      </w:tr>
      <w:tr w:rsidR="00A9750F" w:rsidTr="00A9750F">
        <w:tc>
          <w:tcPr>
            <w:tcW w:w="567" w:type="dxa"/>
          </w:tcPr>
          <w:p w:rsidR="00A9750F" w:rsidRDefault="00A9750F" w:rsidP="00726BD2">
            <w:pPr>
              <w:pStyle w:val="Listaszerbekezds"/>
              <w:numPr>
                <w:ilvl w:val="0"/>
                <w:numId w:val="4"/>
              </w:numPr>
              <w:spacing w:line="276" w:lineRule="auto"/>
              <w:jc w:val="right"/>
            </w:pPr>
          </w:p>
        </w:tc>
        <w:tc>
          <w:tcPr>
            <w:tcW w:w="8505" w:type="dxa"/>
          </w:tcPr>
          <w:p w:rsidR="00A9750F" w:rsidRPr="001355BB" w:rsidRDefault="001355BB" w:rsidP="00726BD2">
            <w:pPr>
              <w:spacing w:line="276" w:lineRule="auto"/>
            </w:pPr>
            <w:proofErr w:type="spellStart"/>
            <w:r>
              <w:t>Hidridkifejlesztéses</w:t>
            </w:r>
            <w:proofErr w:type="spellEnd"/>
            <w:r>
              <w:t xml:space="preserve"> módszer (AAS, AF, ICP, AsH</w:t>
            </w:r>
            <w:r w:rsidRPr="001355BB">
              <w:rPr>
                <w:vertAlign w:val="subscript"/>
              </w:rPr>
              <w:t>3</w:t>
            </w:r>
            <w:r>
              <w:t>, SeH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</w:tr>
    </w:tbl>
    <w:p w:rsidR="00A9750F" w:rsidRDefault="00A9750F" w:rsidP="00726BD2">
      <w:pPr>
        <w:spacing w:line="276" w:lineRule="auto"/>
      </w:pPr>
    </w:p>
    <w:sectPr w:rsidR="00A9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4D43"/>
    <w:multiLevelType w:val="hybridMultilevel"/>
    <w:tmpl w:val="6BD8B5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81EDF"/>
    <w:multiLevelType w:val="hybridMultilevel"/>
    <w:tmpl w:val="F6BA0252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4913DE5"/>
    <w:multiLevelType w:val="hybridMultilevel"/>
    <w:tmpl w:val="5F2C8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A3F"/>
    <w:multiLevelType w:val="hybridMultilevel"/>
    <w:tmpl w:val="26448A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0F"/>
    <w:rsid w:val="001355BB"/>
    <w:rsid w:val="00184684"/>
    <w:rsid w:val="002F36F3"/>
    <w:rsid w:val="00332C52"/>
    <w:rsid w:val="00420BDF"/>
    <w:rsid w:val="004C0431"/>
    <w:rsid w:val="006F6A8C"/>
    <w:rsid w:val="007154FC"/>
    <w:rsid w:val="00715827"/>
    <w:rsid w:val="00726BD2"/>
    <w:rsid w:val="007E4CBE"/>
    <w:rsid w:val="007F3AE7"/>
    <w:rsid w:val="0082555C"/>
    <w:rsid w:val="00980778"/>
    <w:rsid w:val="00980924"/>
    <w:rsid w:val="00A9750F"/>
    <w:rsid w:val="00B602ED"/>
    <w:rsid w:val="00D04D23"/>
    <w:rsid w:val="00DA7438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C6FA"/>
  <w15:chartTrackingRefBased/>
  <w15:docId w15:val="{8B5CA7CD-B21A-4010-AA97-A286DF7B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431"/>
    <w:pPr>
      <w:tabs>
        <w:tab w:val="left" w:pos="425"/>
      </w:tabs>
      <w:spacing w:after="0" w:line="240" w:lineRule="auto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0BDF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0BDF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table" w:styleId="Rcsostblzat">
    <w:name w:val="Table Grid"/>
    <w:basedOn w:val="Normltblzat"/>
    <w:uiPriority w:val="39"/>
    <w:rsid w:val="00A9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BL8</dc:creator>
  <cp:keywords/>
  <dc:description/>
  <cp:lastModifiedBy>Viola Horvath</cp:lastModifiedBy>
  <cp:revision>3</cp:revision>
  <dcterms:created xsi:type="dcterms:W3CDTF">2018-12-03T13:46:00Z</dcterms:created>
  <dcterms:modified xsi:type="dcterms:W3CDTF">2018-12-03T17:43:00Z</dcterms:modified>
</cp:coreProperties>
</file>