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14" w:rsidRPr="00226F14" w:rsidRDefault="00226F14" w:rsidP="00226F1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H-HelveticaUltraLight" w:eastAsia="Times New Roman" w:hAnsi="H-HelveticaUltraLight" w:cs="Times New Roman"/>
          <w:smallCaps/>
          <w:noProof/>
          <w:spacing w:val="60"/>
          <w:lang w:eastAsia="hu-HU"/>
        </w:rPr>
        <w:drawing>
          <wp:inline distT="0" distB="0" distL="0" distR="0">
            <wp:extent cx="3088005" cy="5607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F14" w:rsidRPr="00226F14" w:rsidRDefault="00226F14" w:rsidP="00226F1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lang w:eastAsia="hu-HU"/>
        </w:rPr>
      </w:pPr>
    </w:p>
    <w:p w:rsidR="00226F14" w:rsidRPr="00226F14" w:rsidRDefault="00226F14" w:rsidP="00226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>Budapesti Műszaki és Gazdaságtudományi Egyetem</w:t>
      </w:r>
    </w:p>
    <w:p w:rsidR="00226F14" w:rsidRPr="00226F14" w:rsidRDefault="00226F14" w:rsidP="00226F1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 xml:space="preserve">Fizikai Kémia és Anyagtudományi Tanszék, Fizikai Kémia Laboratórium, </w:t>
      </w:r>
    </w:p>
    <w:p w:rsidR="00226F14" w:rsidRPr="00226F14" w:rsidRDefault="00226F14" w:rsidP="00226F1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>Kolloidkémia Csoport, 1521 Budapest</w:t>
      </w:r>
    </w:p>
    <w:p w:rsidR="00226F14" w:rsidRPr="00226F14" w:rsidRDefault="00226F14" w:rsidP="00226F14">
      <w:pPr>
        <w:spacing w:after="0" w:line="240" w:lineRule="auto"/>
        <w:ind w:right="141"/>
        <w:rPr>
          <w:rFonts w:ascii="Times New Roman" w:eastAsia="Times New Roman" w:hAnsi="Times New Roman" w:cs="Times New Roman"/>
          <w:lang w:eastAsia="hu-HU"/>
        </w:rPr>
      </w:pPr>
      <w:r w:rsidRPr="00226F14">
        <w:rPr>
          <w:rFonts w:ascii="Times New Roman" w:eastAsia="Times New Roman" w:hAnsi="Times New Roman" w:cs="Times New Roman"/>
          <w:lang w:eastAsia="hu-HU"/>
        </w:rPr>
        <w:t>_________________________________________________________________________________</w:t>
      </w:r>
    </w:p>
    <w:p w:rsidR="00226F14" w:rsidRPr="00226F14" w:rsidRDefault="00226F14" w:rsidP="00226F14">
      <w:pPr>
        <w:spacing w:after="0" w:line="240" w:lineRule="auto"/>
        <w:ind w:right="141"/>
        <w:rPr>
          <w:rFonts w:ascii="Times New Roman" w:eastAsia="Times New Roman" w:hAnsi="Times New Roman" w:cs="Times New Roman"/>
          <w:lang w:eastAsia="hu-HU"/>
        </w:rPr>
      </w:pPr>
    </w:p>
    <w:p w:rsidR="00226F14" w:rsidRPr="00226F14" w:rsidRDefault="00226F14" w:rsidP="00226F1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lang w:eastAsia="hu-HU"/>
        </w:rPr>
      </w:pPr>
      <w:r w:rsidRPr="00226F14">
        <w:rPr>
          <w:rFonts w:ascii="Times New Roman" w:eastAsia="Times New Roman" w:hAnsi="Times New Roman" w:cs="Times New Roman"/>
          <w:lang w:eastAsia="hu-HU"/>
        </w:rPr>
        <w:tab/>
      </w:r>
      <w:r w:rsidRPr="00226F14">
        <w:rPr>
          <w:rFonts w:ascii="Times New Roman" w:eastAsia="Times New Roman" w:hAnsi="Times New Roman" w:cs="Times New Roman"/>
          <w:lang w:eastAsia="hu-HU"/>
        </w:rPr>
        <w:tab/>
      </w:r>
      <w:r w:rsidRPr="00226F14">
        <w:rPr>
          <w:rFonts w:ascii="Times New Roman" w:eastAsia="Times New Roman" w:hAnsi="Times New Roman" w:cs="Times New Roman"/>
          <w:lang w:eastAsia="hu-HU"/>
        </w:rPr>
        <w:tab/>
      </w:r>
      <w:r w:rsidRPr="00226F14">
        <w:rPr>
          <w:rFonts w:ascii="Times New Roman" w:eastAsia="Times New Roman" w:hAnsi="Times New Roman" w:cs="Times New Roman"/>
          <w:lang w:eastAsia="hu-HU"/>
        </w:rPr>
        <w:tab/>
      </w:r>
      <w:r w:rsidRPr="00226F14">
        <w:rPr>
          <w:rFonts w:ascii="Times New Roman" w:eastAsia="Times New Roman" w:hAnsi="Times New Roman" w:cs="Times New Roman"/>
          <w:lang w:eastAsia="hu-HU"/>
        </w:rPr>
        <w:tab/>
      </w:r>
      <w:r w:rsidRPr="00226F14">
        <w:rPr>
          <w:rFonts w:ascii="Times New Roman" w:eastAsia="Times New Roman" w:hAnsi="Times New Roman" w:cs="Times New Roman"/>
          <w:lang w:eastAsia="hu-HU"/>
        </w:rPr>
        <w:tab/>
      </w:r>
      <w:r w:rsidRPr="00226F14">
        <w:rPr>
          <w:rFonts w:ascii="Times New Roman" w:eastAsia="Times New Roman" w:hAnsi="Times New Roman" w:cs="Times New Roman"/>
          <w:lang w:eastAsia="hu-HU"/>
        </w:rPr>
        <w:tab/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 xml:space="preserve">Dr. </w:t>
      </w:r>
      <w:proofErr w:type="spellStart"/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>Hórvölgyi</w:t>
      </w:r>
      <w:proofErr w:type="spellEnd"/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 xml:space="preserve"> Zoltán, </w:t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  <w:t>egyetemi tanár</w:t>
      </w:r>
    </w:p>
    <w:p w:rsidR="00226F14" w:rsidRPr="00226F14" w:rsidRDefault="00226F14" w:rsidP="00226F1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lang w:eastAsia="hu-HU"/>
        </w:rPr>
      </w:pP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  <w:t>Telefon: (1) 463 2911</w:t>
      </w:r>
    </w:p>
    <w:p w:rsidR="00226F14" w:rsidRPr="00226F14" w:rsidRDefault="00226F14" w:rsidP="00226F1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lang w:eastAsia="hu-HU"/>
        </w:rPr>
      </w:pP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  <w:t>Fax: (1) 463 3767</w:t>
      </w:r>
    </w:p>
    <w:p w:rsidR="00226F14" w:rsidRPr="00226F14" w:rsidRDefault="00226F14" w:rsidP="00226F1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lang w:eastAsia="hu-HU"/>
        </w:rPr>
      </w:pP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ab/>
      </w:r>
      <w:proofErr w:type="gramStart"/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>e-mail</w:t>
      </w:r>
      <w:proofErr w:type="gramEnd"/>
      <w:r w:rsidRPr="00226F14">
        <w:rPr>
          <w:rFonts w:ascii="Times New Roman" w:eastAsia="Times New Roman" w:hAnsi="Times New Roman" w:cs="Times New Roman"/>
          <w:b/>
          <w:bCs/>
          <w:lang w:eastAsia="hu-HU"/>
        </w:rPr>
        <w:t>: zhorvolgyi@mail.bme.hu</w:t>
      </w:r>
    </w:p>
    <w:p w:rsidR="00BC0ECF" w:rsidRDefault="00BC0ECF" w:rsidP="0022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8BE" w:rsidRDefault="008B18BE" w:rsidP="0022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CF" w:rsidRPr="00BC0ECF" w:rsidRDefault="008B18BE" w:rsidP="008B1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Értékelés</w:t>
      </w:r>
    </w:p>
    <w:p w:rsidR="00BC0ECF" w:rsidRPr="00BC0ECF" w:rsidRDefault="00BC0ECF" w:rsidP="008B1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ECF" w:rsidRPr="00BC0ECF" w:rsidRDefault="00BC0ECF" w:rsidP="008B18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0ECF">
        <w:rPr>
          <w:rFonts w:ascii="Times New Roman" w:hAnsi="Times New Roman" w:cs="Times New Roman"/>
          <w:b/>
          <w:sz w:val="24"/>
          <w:szCs w:val="24"/>
        </w:rPr>
        <w:t>Virág Enikő</w:t>
      </w:r>
      <w:r w:rsidRPr="00BC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ECF">
        <w:rPr>
          <w:rFonts w:ascii="Times New Roman" w:hAnsi="Times New Roman" w:cs="Times New Roman"/>
          <w:i/>
          <w:sz w:val="24"/>
          <w:szCs w:val="24"/>
        </w:rPr>
        <w:t>Mezopórusos</w:t>
      </w:r>
      <w:proofErr w:type="spellEnd"/>
      <w:r w:rsidRPr="00BC0ECF">
        <w:rPr>
          <w:rFonts w:ascii="Times New Roman" w:hAnsi="Times New Roman" w:cs="Times New Roman"/>
          <w:i/>
          <w:sz w:val="24"/>
          <w:szCs w:val="24"/>
        </w:rPr>
        <w:t xml:space="preserve"> SiO</w:t>
      </w:r>
      <w:r w:rsidRPr="00BC0ECF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BC0ECF">
        <w:rPr>
          <w:rFonts w:ascii="Times New Roman" w:hAnsi="Times New Roman" w:cs="Times New Roman"/>
          <w:i/>
          <w:sz w:val="24"/>
          <w:szCs w:val="24"/>
        </w:rPr>
        <w:t xml:space="preserve"> bevonatok üveg és cink hordozókon</w:t>
      </w:r>
    </w:p>
    <w:p w:rsidR="00BC0ECF" w:rsidRPr="00BC0ECF" w:rsidRDefault="00BC0ECF" w:rsidP="008B18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C0ECF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BC0ECF">
        <w:rPr>
          <w:rFonts w:ascii="Times New Roman" w:hAnsi="Times New Roman" w:cs="Times New Roman"/>
          <w:sz w:val="24"/>
          <w:szCs w:val="24"/>
        </w:rPr>
        <w:t xml:space="preserve"> szakdolgozatáról</w:t>
      </w:r>
      <w:r w:rsidR="008B1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ECF" w:rsidRPr="00BC0ECF" w:rsidRDefault="00BC0ECF" w:rsidP="00BC0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CF" w:rsidRPr="00BC0ECF" w:rsidRDefault="00BC0ECF" w:rsidP="00BC0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CF" w:rsidRPr="00BC0ECF" w:rsidRDefault="00BC0ECF" w:rsidP="008B18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CF">
        <w:rPr>
          <w:rFonts w:ascii="Times New Roman" w:hAnsi="Times New Roman" w:cs="Times New Roman"/>
          <w:sz w:val="24"/>
          <w:szCs w:val="24"/>
        </w:rPr>
        <w:t xml:space="preserve">A munka fő célja az volt, hogy szilárd hordozóra </w:t>
      </w:r>
      <w:proofErr w:type="gramStart"/>
      <w:r w:rsidRPr="00BC0ECF"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 w:rsidRPr="00BC0ECF">
        <w:rPr>
          <w:rFonts w:ascii="Times New Roman" w:hAnsi="Times New Roman" w:cs="Times New Roman"/>
          <w:sz w:val="24"/>
          <w:szCs w:val="24"/>
        </w:rPr>
        <w:t xml:space="preserve">itt  </w:t>
      </w:r>
      <w:proofErr w:type="spellStart"/>
      <w:r w:rsidRPr="00BC0ECF">
        <w:rPr>
          <w:rFonts w:ascii="Times New Roman" w:hAnsi="Times New Roman" w:cs="Times New Roman"/>
          <w:sz w:val="24"/>
          <w:szCs w:val="24"/>
        </w:rPr>
        <w:t>mezopórusos</w:t>
      </w:r>
      <w:proofErr w:type="spellEnd"/>
      <w:proofErr w:type="gramEnd"/>
      <w:r w:rsidRPr="00BC0ECF">
        <w:rPr>
          <w:rFonts w:ascii="Times New Roman" w:hAnsi="Times New Roman" w:cs="Times New Roman"/>
          <w:sz w:val="24"/>
          <w:szCs w:val="24"/>
        </w:rPr>
        <w:t xml:space="preserve"> vékonyré</w:t>
      </w:r>
      <w:r w:rsidR="008B18BE">
        <w:rPr>
          <w:rFonts w:ascii="Times New Roman" w:hAnsi="Times New Roman" w:cs="Times New Roman"/>
          <w:sz w:val="24"/>
          <w:szCs w:val="24"/>
        </w:rPr>
        <w:t xml:space="preserve">tegek pórusaiba  </w:t>
      </w:r>
      <w:proofErr w:type="spellStart"/>
      <w:r w:rsidR="008B18BE">
        <w:rPr>
          <w:rFonts w:ascii="Times New Roman" w:hAnsi="Times New Roman" w:cs="Times New Roman"/>
          <w:sz w:val="24"/>
          <w:szCs w:val="24"/>
        </w:rPr>
        <w:t>korróziógátló</w:t>
      </w:r>
      <w:proofErr w:type="spellEnd"/>
      <w:r w:rsidR="008B18BE">
        <w:rPr>
          <w:rFonts w:ascii="Times New Roman" w:hAnsi="Times New Roman" w:cs="Times New Roman"/>
          <w:sz w:val="24"/>
          <w:szCs w:val="24"/>
        </w:rPr>
        <w:t xml:space="preserve"> </w:t>
      </w:r>
      <w:r w:rsidRPr="00BC0ECF">
        <w:rPr>
          <w:rFonts w:ascii="Times New Roman" w:hAnsi="Times New Roman" w:cs="Times New Roman"/>
          <w:sz w:val="24"/>
          <w:szCs w:val="24"/>
        </w:rPr>
        <w:t>anyagot vigyen be, a rétegek felületére pedig nedvesedéssel szemben védelmet ny</w:t>
      </w:r>
      <w:r w:rsidR="008B18BE">
        <w:rPr>
          <w:rFonts w:ascii="Times New Roman" w:hAnsi="Times New Roman" w:cs="Times New Roman"/>
          <w:sz w:val="24"/>
          <w:szCs w:val="24"/>
        </w:rPr>
        <w:t>ú</w:t>
      </w:r>
      <w:r w:rsidRPr="00BC0ECF">
        <w:rPr>
          <w:rFonts w:ascii="Times New Roman" w:hAnsi="Times New Roman" w:cs="Times New Roman"/>
          <w:sz w:val="24"/>
          <w:szCs w:val="24"/>
        </w:rPr>
        <w:t>jtó hi</w:t>
      </w:r>
      <w:r w:rsidR="008B18BE">
        <w:rPr>
          <w:rFonts w:ascii="Times New Roman" w:hAnsi="Times New Roman" w:cs="Times New Roman"/>
          <w:sz w:val="24"/>
          <w:szCs w:val="24"/>
        </w:rPr>
        <w:t>d</w:t>
      </w:r>
      <w:r w:rsidRPr="00BC0ECF">
        <w:rPr>
          <w:rFonts w:ascii="Times New Roman" w:hAnsi="Times New Roman" w:cs="Times New Roman"/>
          <w:sz w:val="24"/>
          <w:szCs w:val="24"/>
        </w:rPr>
        <w:t>rofób réteget képezzen. A szilárd hordozó üveg</w:t>
      </w:r>
      <w:r w:rsidR="008B18BE">
        <w:rPr>
          <w:rFonts w:ascii="Times New Roman" w:hAnsi="Times New Roman" w:cs="Times New Roman"/>
          <w:sz w:val="24"/>
          <w:szCs w:val="24"/>
        </w:rPr>
        <w:t>-,</w:t>
      </w:r>
      <w:r w:rsidRPr="00BC0ECF">
        <w:rPr>
          <w:rFonts w:ascii="Times New Roman" w:hAnsi="Times New Roman" w:cs="Times New Roman"/>
          <w:sz w:val="24"/>
          <w:szCs w:val="24"/>
        </w:rPr>
        <w:t xml:space="preserve"> ill. cinklemez, a pórusos bevonat szil</w:t>
      </w:r>
      <w:r w:rsidR="008B18BE">
        <w:rPr>
          <w:rFonts w:ascii="Times New Roman" w:hAnsi="Times New Roman" w:cs="Times New Roman"/>
          <w:sz w:val="24"/>
          <w:szCs w:val="24"/>
        </w:rPr>
        <w:t>í</w:t>
      </w:r>
      <w:r w:rsidRPr="00BC0ECF">
        <w:rPr>
          <w:rFonts w:ascii="Times New Roman" w:hAnsi="Times New Roman" w:cs="Times New Roman"/>
          <w:sz w:val="24"/>
          <w:szCs w:val="24"/>
        </w:rPr>
        <w:t>ciumdioxid volt. Az üveghordozóra vitt minták lehetővé tették, hogy op</w:t>
      </w:r>
      <w:r w:rsidR="008B18BE">
        <w:rPr>
          <w:rFonts w:ascii="Times New Roman" w:hAnsi="Times New Roman" w:cs="Times New Roman"/>
          <w:sz w:val="24"/>
          <w:szCs w:val="24"/>
        </w:rPr>
        <w:t>t</w:t>
      </w:r>
      <w:r w:rsidRPr="00BC0ECF">
        <w:rPr>
          <w:rFonts w:ascii="Times New Roman" w:hAnsi="Times New Roman" w:cs="Times New Roman"/>
          <w:sz w:val="24"/>
          <w:szCs w:val="24"/>
        </w:rPr>
        <w:t>ikai mérésekkel vizsgálja a pórusos réteg tulajdonságait és a korr</w:t>
      </w:r>
      <w:r w:rsidR="008B18BE">
        <w:rPr>
          <w:rFonts w:ascii="Times New Roman" w:hAnsi="Times New Roman" w:cs="Times New Roman"/>
          <w:sz w:val="24"/>
          <w:szCs w:val="24"/>
        </w:rPr>
        <w:t>ó</w:t>
      </w:r>
      <w:r w:rsidRPr="00BC0ECF">
        <w:rPr>
          <w:rFonts w:ascii="Times New Roman" w:hAnsi="Times New Roman" w:cs="Times New Roman"/>
          <w:sz w:val="24"/>
          <w:szCs w:val="24"/>
        </w:rPr>
        <w:t>ziós inhibitor bevitel és a felületi kezelés hatását a bevonatokra. A nedvesedési vizsgálatok mind üveg</w:t>
      </w:r>
      <w:r w:rsidR="008B18BE">
        <w:rPr>
          <w:rFonts w:ascii="Times New Roman" w:hAnsi="Times New Roman" w:cs="Times New Roman"/>
          <w:sz w:val="24"/>
          <w:szCs w:val="24"/>
        </w:rPr>
        <w:t>-</w:t>
      </w:r>
      <w:r w:rsidRPr="00BC0ECF">
        <w:rPr>
          <w:rFonts w:ascii="Times New Roman" w:hAnsi="Times New Roman" w:cs="Times New Roman"/>
          <w:sz w:val="24"/>
          <w:szCs w:val="24"/>
        </w:rPr>
        <w:t>, mind cinkfelületi rétegek esetén végrehajtható</w:t>
      </w:r>
      <w:r w:rsidR="008B18BE">
        <w:rPr>
          <w:rFonts w:ascii="Times New Roman" w:hAnsi="Times New Roman" w:cs="Times New Roman"/>
          <w:sz w:val="24"/>
          <w:szCs w:val="24"/>
        </w:rPr>
        <w:t>k</w:t>
      </w:r>
      <w:r w:rsidRPr="00BC0ECF">
        <w:rPr>
          <w:rFonts w:ascii="Times New Roman" w:hAnsi="Times New Roman" w:cs="Times New Roman"/>
          <w:sz w:val="24"/>
          <w:szCs w:val="24"/>
        </w:rPr>
        <w:t>.</w:t>
      </w:r>
    </w:p>
    <w:p w:rsidR="00BC0ECF" w:rsidRPr="00BC0ECF" w:rsidRDefault="00BC0ECF" w:rsidP="008B18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CF" w:rsidRPr="00BC0ECF" w:rsidRDefault="00BC0ECF" w:rsidP="008B18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CF">
        <w:rPr>
          <w:rFonts w:ascii="Times New Roman" w:hAnsi="Times New Roman" w:cs="Times New Roman"/>
          <w:sz w:val="24"/>
          <w:szCs w:val="24"/>
        </w:rPr>
        <w:t xml:space="preserve">A hallgató munkája során a kitűzött célt teljesítette. A munka lépései logikusan tervezettek. A kísérletek részletes ismertetése jól átgondolt és igen sok munkát tükröz. </w:t>
      </w:r>
    </w:p>
    <w:p w:rsidR="00BC0ECF" w:rsidRPr="00BC0ECF" w:rsidRDefault="00BC0ECF" w:rsidP="008B18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CF">
        <w:rPr>
          <w:rFonts w:ascii="Times New Roman" w:hAnsi="Times New Roman" w:cs="Times New Roman"/>
          <w:sz w:val="24"/>
          <w:szCs w:val="24"/>
        </w:rPr>
        <w:t xml:space="preserve">Az eredményeket bemutató ábrák és táblázatok áttekinthetők, a szöveges ismertetések jól követhetők. </w:t>
      </w:r>
    </w:p>
    <w:p w:rsidR="00BC0ECF" w:rsidRDefault="009A433C" w:rsidP="00BC0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dolgozat védésre bocsátását javaslom. </w:t>
      </w:r>
    </w:p>
    <w:p w:rsidR="009A433C" w:rsidRPr="00BC0ECF" w:rsidRDefault="009A433C" w:rsidP="00BC0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CF" w:rsidRPr="00BC0ECF" w:rsidRDefault="00BC0ECF" w:rsidP="00BC0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CF" w:rsidRPr="00BC0ECF" w:rsidRDefault="00BC0ECF" w:rsidP="00BC0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CF" w:rsidRPr="00BC0ECF" w:rsidRDefault="00BC0ECF" w:rsidP="00BC0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CF">
        <w:rPr>
          <w:rFonts w:ascii="Times New Roman" w:hAnsi="Times New Roman" w:cs="Times New Roman"/>
          <w:sz w:val="24"/>
          <w:szCs w:val="24"/>
        </w:rPr>
        <w:t xml:space="preserve">Budapest, 2015. </w:t>
      </w:r>
      <w:proofErr w:type="spellStart"/>
      <w:r w:rsidRPr="00BC0ECF">
        <w:rPr>
          <w:rFonts w:ascii="Times New Roman" w:hAnsi="Times New Roman" w:cs="Times New Roman"/>
          <w:sz w:val="24"/>
          <w:szCs w:val="24"/>
        </w:rPr>
        <w:t>junius</w:t>
      </w:r>
      <w:proofErr w:type="spellEnd"/>
      <w:r w:rsidRPr="00BC0ECF">
        <w:rPr>
          <w:rFonts w:ascii="Times New Roman" w:hAnsi="Times New Roman" w:cs="Times New Roman"/>
          <w:sz w:val="24"/>
          <w:szCs w:val="24"/>
        </w:rPr>
        <w:t xml:space="preserve"> 1</w:t>
      </w:r>
      <w:r w:rsidR="008B18BE">
        <w:rPr>
          <w:rFonts w:ascii="Times New Roman" w:hAnsi="Times New Roman" w:cs="Times New Roman"/>
          <w:sz w:val="24"/>
          <w:szCs w:val="24"/>
        </w:rPr>
        <w:t>7</w:t>
      </w:r>
      <w:r w:rsidRPr="00BC0ECF">
        <w:rPr>
          <w:rFonts w:ascii="Times New Roman" w:hAnsi="Times New Roman" w:cs="Times New Roman"/>
          <w:sz w:val="24"/>
          <w:szCs w:val="24"/>
        </w:rPr>
        <w:t>.</w:t>
      </w:r>
    </w:p>
    <w:p w:rsidR="00BC0ECF" w:rsidRDefault="00BC0ECF" w:rsidP="0022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F14" w:rsidRDefault="00226F14" w:rsidP="0022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F14" w:rsidRDefault="00226F14" w:rsidP="0022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FB1" w:rsidRDefault="00226F14" w:rsidP="008B1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/Dr. </w:t>
      </w:r>
      <w:proofErr w:type="spellStart"/>
      <w:r w:rsidRPr="00226F14">
        <w:rPr>
          <w:rFonts w:ascii="Times New Roman" w:hAnsi="Times New Roman" w:cs="Times New Roman"/>
          <w:sz w:val="24"/>
          <w:szCs w:val="24"/>
        </w:rPr>
        <w:t>Hórvölgyi</w:t>
      </w:r>
      <w:proofErr w:type="spellEnd"/>
      <w:r w:rsidRPr="00226F14">
        <w:rPr>
          <w:rFonts w:ascii="Times New Roman" w:hAnsi="Times New Roman" w:cs="Times New Roman"/>
          <w:sz w:val="24"/>
          <w:szCs w:val="24"/>
        </w:rPr>
        <w:t xml:space="preserve"> Zoltán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26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382" w:rsidRDefault="00565382" w:rsidP="008B1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5382" w:rsidRDefault="00565382" w:rsidP="008B1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5382" w:rsidRDefault="00565382" w:rsidP="00565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382">
        <w:rPr>
          <w:rFonts w:ascii="Times New Roman" w:hAnsi="Times New Roman" w:cs="Times New Roman"/>
          <w:sz w:val="24"/>
          <w:szCs w:val="24"/>
        </w:rPr>
        <w:lastRenderedPageBreak/>
        <w:t xml:space="preserve">Virág Enikő </w:t>
      </w:r>
      <w:proofErr w:type="spellStart"/>
      <w:r w:rsidRPr="00565382">
        <w:rPr>
          <w:rFonts w:ascii="Times New Roman" w:hAnsi="Times New Roman" w:cs="Times New Roman"/>
          <w:i/>
          <w:sz w:val="24"/>
          <w:szCs w:val="24"/>
        </w:rPr>
        <w:t>Mezopórusos</w:t>
      </w:r>
      <w:proofErr w:type="spellEnd"/>
      <w:r w:rsidRPr="00565382">
        <w:rPr>
          <w:rFonts w:ascii="Times New Roman" w:hAnsi="Times New Roman" w:cs="Times New Roman"/>
          <w:i/>
          <w:sz w:val="24"/>
          <w:szCs w:val="24"/>
        </w:rPr>
        <w:t xml:space="preserve"> SiO</w:t>
      </w:r>
      <w:r w:rsidRPr="0056538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565382">
        <w:rPr>
          <w:rFonts w:ascii="Times New Roman" w:hAnsi="Times New Roman" w:cs="Times New Roman"/>
          <w:i/>
          <w:sz w:val="24"/>
          <w:szCs w:val="24"/>
        </w:rPr>
        <w:t xml:space="preserve"> bevonatok üveg és cink hordozókon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5382">
        <w:rPr>
          <w:rFonts w:ascii="Times New Roman" w:hAnsi="Times New Roman" w:cs="Times New Roman"/>
          <w:sz w:val="24"/>
          <w:szCs w:val="24"/>
        </w:rPr>
        <w:t>c. szakdolgozatár</w:t>
      </w:r>
      <w:r>
        <w:rPr>
          <w:rFonts w:ascii="Times New Roman" w:hAnsi="Times New Roman" w:cs="Times New Roman"/>
          <w:sz w:val="24"/>
          <w:szCs w:val="24"/>
        </w:rPr>
        <w:t xml:space="preserve">a javasolt érdemjegy: </w:t>
      </w:r>
    </w:p>
    <w:p w:rsidR="00565382" w:rsidRDefault="00565382" w:rsidP="00565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382" w:rsidRPr="00565382" w:rsidRDefault="00565382" w:rsidP="005653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Jeles (5)</w:t>
      </w:r>
    </w:p>
    <w:p w:rsidR="00565382" w:rsidRDefault="00565382" w:rsidP="00565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382" w:rsidRDefault="00565382" w:rsidP="00565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382" w:rsidRPr="00BC0ECF" w:rsidRDefault="00565382" w:rsidP="00565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CF">
        <w:rPr>
          <w:rFonts w:ascii="Times New Roman" w:hAnsi="Times New Roman" w:cs="Times New Roman"/>
          <w:sz w:val="24"/>
          <w:szCs w:val="24"/>
        </w:rPr>
        <w:t xml:space="preserve">Budapest, 2015. </w:t>
      </w:r>
      <w:proofErr w:type="spellStart"/>
      <w:r w:rsidRPr="00BC0ECF">
        <w:rPr>
          <w:rFonts w:ascii="Times New Roman" w:hAnsi="Times New Roman" w:cs="Times New Roman"/>
          <w:sz w:val="24"/>
          <w:szCs w:val="24"/>
        </w:rPr>
        <w:t>junius</w:t>
      </w:r>
      <w:proofErr w:type="spellEnd"/>
      <w:r w:rsidRPr="00BC0E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0ECF">
        <w:rPr>
          <w:rFonts w:ascii="Times New Roman" w:hAnsi="Times New Roman" w:cs="Times New Roman"/>
          <w:sz w:val="24"/>
          <w:szCs w:val="24"/>
        </w:rPr>
        <w:t>.</w:t>
      </w:r>
    </w:p>
    <w:p w:rsidR="00565382" w:rsidRDefault="00565382" w:rsidP="00565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382" w:rsidRDefault="00565382" w:rsidP="00565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382" w:rsidRDefault="00565382" w:rsidP="00565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382" w:rsidRDefault="00565382" w:rsidP="0056538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/Dr. </w:t>
      </w:r>
      <w:proofErr w:type="spellStart"/>
      <w:r w:rsidRPr="00226F14">
        <w:rPr>
          <w:rFonts w:ascii="Times New Roman" w:hAnsi="Times New Roman" w:cs="Times New Roman"/>
          <w:sz w:val="24"/>
          <w:szCs w:val="24"/>
        </w:rPr>
        <w:t>Hórvölgyi</w:t>
      </w:r>
      <w:proofErr w:type="spellEnd"/>
      <w:r w:rsidRPr="00226F14">
        <w:rPr>
          <w:rFonts w:ascii="Times New Roman" w:hAnsi="Times New Roman" w:cs="Times New Roman"/>
          <w:sz w:val="24"/>
          <w:szCs w:val="24"/>
        </w:rPr>
        <w:t xml:space="preserve"> Zoltán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26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382" w:rsidRDefault="00565382" w:rsidP="00565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HelveticaUltra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0B"/>
    <w:rsid w:val="0011522E"/>
    <w:rsid w:val="00195ACA"/>
    <w:rsid w:val="00226F14"/>
    <w:rsid w:val="0031111B"/>
    <w:rsid w:val="00346C0B"/>
    <w:rsid w:val="003618D2"/>
    <w:rsid w:val="00396E5A"/>
    <w:rsid w:val="004D75AC"/>
    <w:rsid w:val="00565382"/>
    <w:rsid w:val="007A38BF"/>
    <w:rsid w:val="008B18BE"/>
    <w:rsid w:val="009A433C"/>
    <w:rsid w:val="009C7F74"/>
    <w:rsid w:val="00BC0ECF"/>
    <w:rsid w:val="00D500B6"/>
    <w:rsid w:val="00D9379E"/>
    <w:rsid w:val="00EE6E6E"/>
    <w:rsid w:val="00F0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46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1111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2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6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46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1111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2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6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 - Kolloidkémia Csoport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Hórvölgyi Zoltán</dc:creator>
  <cp:lastModifiedBy>Dr. Hórvölgyi Zoltán</cp:lastModifiedBy>
  <cp:revision>5</cp:revision>
  <dcterms:created xsi:type="dcterms:W3CDTF">2015-06-17T17:39:00Z</dcterms:created>
  <dcterms:modified xsi:type="dcterms:W3CDTF">2015-06-18T17:36:00Z</dcterms:modified>
</cp:coreProperties>
</file>